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48E" w:rsidRPr="004201E6" w:rsidRDefault="00257D11" w:rsidP="004201E6">
      <w:pPr>
        <w:spacing w:after="120"/>
        <w:ind w:left="567"/>
        <w:jc w:val="right"/>
        <w:rPr>
          <w:rFonts w:ascii="Arial" w:hAnsi="Arial" w:cs="Arial"/>
          <w:i/>
          <w:sz w:val="16"/>
        </w:rPr>
      </w:pPr>
      <w:bookmarkStart w:id="0" w:name="_GoBack"/>
      <w:bookmarkEnd w:id="0"/>
      <w:r w:rsidRPr="004201E6">
        <w:rPr>
          <w:rFonts w:ascii="Arial" w:hAnsi="Arial" w:cs="Arial"/>
          <w:sz w:val="16"/>
        </w:rPr>
        <w:t xml:space="preserve">Form </w:t>
      </w:r>
      <w:r w:rsidR="00EE599D">
        <w:rPr>
          <w:rFonts w:ascii="Arial" w:hAnsi="Arial" w:cs="Arial"/>
          <w:sz w:val="16"/>
        </w:rPr>
        <w:t>12</w:t>
      </w:r>
    </w:p>
    <w:tbl>
      <w:tblPr>
        <w:tblW w:w="11023" w:type="dxa"/>
        <w:tblLayout w:type="fixed"/>
        <w:tblCellMar>
          <w:left w:w="107" w:type="dxa"/>
          <w:right w:w="107" w:type="dxa"/>
        </w:tblCellMar>
        <w:tblLook w:val="0000" w:firstRow="0" w:lastRow="0" w:firstColumn="0" w:lastColumn="0" w:noHBand="0" w:noVBand="0"/>
      </w:tblPr>
      <w:tblGrid>
        <w:gridCol w:w="1383"/>
        <w:gridCol w:w="567"/>
        <w:gridCol w:w="2693"/>
        <w:gridCol w:w="1134"/>
        <w:gridCol w:w="709"/>
        <w:gridCol w:w="127"/>
        <w:gridCol w:w="440"/>
        <w:gridCol w:w="1134"/>
        <w:gridCol w:w="567"/>
        <w:gridCol w:w="35"/>
        <w:gridCol w:w="2234"/>
      </w:tblGrid>
      <w:tr w:rsidR="00F01215" w:rsidRPr="004201E6" w:rsidTr="002B59F8">
        <w:trPr>
          <w:trHeight w:val="360"/>
        </w:trPr>
        <w:tc>
          <w:tcPr>
            <w:tcW w:w="1950" w:type="dxa"/>
            <w:gridSpan w:val="2"/>
            <w:vAlign w:val="center"/>
          </w:tcPr>
          <w:p w:rsidR="00F01215" w:rsidRPr="004201E6" w:rsidRDefault="00F01215" w:rsidP="004201E6">
            <w:pPr>
              <w:jc w:val="center"/>
              <w:rPr>
                <w:rFonts w:ascii="Arial" w:hAnsi="Arial" w:cs="Arial"/>
                <w:b/>
              </w:rPr>
            </w:pPr>
            <w:r w:rsidRPr="004201E6">
              <w:rPr>
                <w:rFonts w:ascii="Arial" w:hAnsi="Arial" w:cs="Arial"/>
                <w:b/>
                <w:noProof/>
                <w:lang w:eastAsia="en-AU"/>
              </w:rPr>
              <w:drawing>
                <wp:inline distT="0" distB="0" distL="0" distR="0" wp14:anchorId="47C11D5F" wp14:editId="569092B0">
                  <wp:extent cx="762000" cy="792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92480"/>
                          </a:xfrm>
                          <a:prstGeom prst="rect">
                            <a:avLst/>
                          </a:prstGeom>
                          <a:noFill/>
                          <a:ln>
                            <a:noFill/>
                          </a:ln>
                        </pic:spPr>
                      </pic:pic>
                    </a:graphicData>
                  </a:graphic>
                </wp:inline>
              </w:drawing>
            </w:r>
          </w:p>
        </w:tc>
        <w:tc>
          <w:tcPr>
            <w:tcW w:w="9073" w:type="dxa"/>
            <w:gridSpan w:val="9"/>
          </w:tcPr>
          <w:p w:rsidR="00F01215" w:rsidRDefault="00F01215" w:rsidP="00EC10AA">
            <w:pPr>
              <w:jc w:val="left"/>
              <w:rPr>
                <w:rFonts w:ascii="Arial" w:hAnsi="Arial" w:cs="Arial"/>
                <w:sz w:val="32"/>
              </w:rPr>
            </w:pPr>
            <w:r>
              <w:rPr>
                <w:rFonts w:ascii="Arial" w:hAnsi="Arial" w:cs="Arial"/>
                <w:sz w:val="32"/>
              </w:rPr>
              <w:t>WARRANT OF APPREHENSION - WITNESS</w:t>
            </w:r>
          </w:p>
          <w:p w:rsidR="00F01215" w:rsidRPr="004201E6" w:rsidRDefault="00F01215" w:rsidP="00EC10AA">
            <w:pPr>
              <w:jc w:val="left"/>
              <w:rPr>
                <w:rFonts w:ascii="Arial" w:hAnsi="Arial" w:cs="Arial"/>
                <w:b/>
              </w:rPr>
            </w:pPr>
            <w:r w:rsidRPr="004201E6">
              <w:rPr>
                <w:rFonts w:ascii="Arial" w:hAnsi="Arial" w:cs="Arial"/>
                <w:b/>
              </w:rPr>
              <w:t>Magistrates Court of South Australia</w:t>
            </w:r>
          </w:p>
          <w:p w:rsidR="00F01215" w:rsidRPr="004201E6" w:rsidRDefault="00E55F38" w:rsidP="00EC10AA">
            <w:pPr>
              <w:jc w:val="left"/>
              <w:rPr>
                <w:rFonts w:ascii="Arial" w:hAnsi="Arial" w:cs="Arial"/>
                <w:sz w:val="16"/>
              </w:rPr>
            </w:pPr>
            <w:hyperlink r:id="rId9" w:history="1">
              <w:r w:rsidR="00F01215" w:rsidRPr="004201E6">
                <w:rPr>
                  <w:rStyle w:val="Hyperlink"/>
                  <w:rFonts w:ascii="Arial" w:hAnsi="Arial" w:cs="Arial"/>
                  <w:sz w:val="16"/>
                </w:rPr>
                <w:t>www.courts.sa.gov.au</w:t>
              </w:r>
            </w:hyperlink>
            <w:r w:rsidR="00F01215" w:rsidRPr="004201E6">
              <w:rPr>
                <w:rFonts w:ascii="Arial" w:hAnsi="Arial" w:cs="Arial"/>
                <w:sz w:val="16"/>
              </w:rPr>
              <w:t xml:space="preserve"> </w:t>
            </w:r>
          </w:p>
          <w:p w:rsidR="00F01215" w:rsidRPr="004201E6" w:rsidRDefault="00F01215" w:rsidP="00EC10AA">
            <w:pPr>
              <w:jc w:val="left"/>
              <w:rPr>
                <w:rFonts w:ascii="Arial" w:hAnsi="Arial" w:cs="Arial"/>
                <w:i/>
              </w:rPr>
            </w:pPr>
            <w:r>
              <w:rPr>
                <w:rFonts w:ascii="Arial" w:hAnsi="Arial" w:cs="Arial"/>
                <w:i/>
              </w:rPr>
              <w:t>Magistrates Court Act 1</w:t>
            </w:r>
            <w:r w:rsidRPr="004201E6">
              <w:rPr>
                <w:rFonts w:ascii="Arial" w:hAnsi="Arial" w:cs="Arial"/>
                <w:i/>
              </w:rPr>
              <w:t>9</w:t>
            </w:r>
            <w:r>
              <w:rPr>
                <w:rFonts w:ascii="Arial" w:hAnsi="Arial" w:cs="Arial"/>
                <w:i/>
              </w:rPr>
              <w:t>91</w:t>
            </w:r>
          </w:p>
          <w:p w:rsidR="00F01215" w:rsidRPr="004201E6" w:rsidRDefault="00F01215">
            <w:pPr>
              <w:rPr>
                <w:rFonts w:ascii="Arial" w:hAnsi="Arial" w:cs="Arial"/>
              </w:rPr>
            </w:pPr>
            <w:r w:rsidRPr="00C352B0">
              <w:rPr>
                <w:rFonts w:ascii="Arial" w:hAnsi="Arial" w:cs="Arial"/>
                <w:sz w:val="20"/>
              </w:rPr>
              <w:t>Section</w:t>
            </w:r>
            <w:r>
              <w:rPr>
                <w:rFonts w:ascii="Arial" w:hAnsi="Arial" w:cs="Arial"/>
                <w:sz w:val="20"/>
              </w:rPr>
              <w:t xml:space="preserve"> 20(3)</w:t>
            </w:r>
          </w:p>
        </w:tc>
      </w:tr>
      <w:tr w:rsidR="00AA448E" w:rsidRPr="004201E6" w:rsidTr="00F01215">
        <w:trPr>
          <w:trHeight w:hRule="exact" w:val="120"/>
        </w:trPr>
        <w:tc>
          <w:tcPr>
            <w:tcW w:w="11023" w:type="dxa"/>
            <w:gridSpan w:val="11"/>
            <w:tcBorders>
              <w:bottom w:val="single" w:sz="18" w:space="0" w:color="auto"/>
            </w:tcBorders>
          </w:tcPr>
          <w:p w:rsidR="00AA448E" w:rsidRPr="004201E6" w:rsidRDefault="00AA448E">
            <w:pPr>
              <w:rPr>
                <w:rFonts w:ascii="Arial" w:hAnsi="Arial" w:cs="Arial"/>
                <w:b/>
                <w:sz w:val="16"/>
              </w:rPr>
            </w:pPr>
          </w:p>
        </w:tc>
      </w:tr>
      <w:tr w:rsidR="00051B24" w:rsidRPr="004201E6" w:rsidTr="00471444">
        <w:trPr>
          <w:trHeight w:val="567"/>
        </w:trPr>
        <w:tc>
          <w:tcPr>
            <w:tcW w:w="1383" w:type="dxa"/>
            <w:tcBorders>
              <w:left w:val="single" w:sz="18" w:space="0" w:color="auto"/>
              <w:right w:val="single" w:sz="4" w:space="0" w:color="auto"/>
            </w:tcBorders>
            <w:vAlign w:val="center"/>
          </w:tcPr>
          <w:p w:rsidR="00051B24" w:rsidRPr="00B70E4D" w:rsidRDefault="00051B24" w:rsidP="00B774F3">
            <w:pPr>
              <w:rPr>
                <w:rFonts w:ascii="Arial" w:hAnsi="Arial" w:cs="Arial"/>
                <w:sz w:val="20"/>
              </w:rPr>
            </w:pPr>
            <w:r>
              <w:rPr>
                <w:rFonts w:ascii="Arial" w:hAnsi="Arial" w:cs="Arial"/>
                <w:sz w:val="20"/>
              </w:rPr>
              <w:t>Registry</w:t>
            </w:r>
          </w:p>
        </w:tc>
        <w:bookmarkStart w:id="1" w:name="Text2"/>
        <w:bookmarkStart w:id="2" w:name="TextAppSurname"/>
        <w:tc>
          <w:tcPr>
            <w:tcW w:w="5670" w:type="dxa"/>
            <w:gridSpan w:val="6"/>
            <w:tcBorders>
              <w:left w:val="single" w:sz="4" w:space="0" w:color="auto"/>
              <w:right w:val="single" w:sz="4" w:space="0" w:color="auto"/>
            </w:tcBorders>
            <w:vAlign w:val="center"/>
          </w:tcPr>
          <w:p w:rsidR="00051B24" w:rsidRPr="00B70E4D" w:rsidRDefault="00694D8A" w:rsidP="00694D8A">
            <w:pPr>
              <w:rPr>
                <w:rFonts w:ascii="Arial" w:hAnsi="Arial" w:cs="Arial"/>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r w:rsidR="007B72F2">
              <w:rPr>
                <w:rFonts w:ascii="Arial" w:hAnsi="Arial" w:cs="Arial"/>
                <w:sz w:val="20"/>
              </w:rPr>
              <w:fldChar w:fldCharType="begin">
                <w:ffData>
                  <w:name w:val="TextAppSurname"/>
                  <w:enabled/>
                  <w:calcOnExit w:val="0"/>
                  <w:textInput>
                    <w:maxLength w:val="70"/>
                  </w:textInput>
                </w:ffData>
              </w:fldChar>
            </w:r>
            <w:r w:rsidR="007B72F2">
              <w:rPr>
                <w:rFonts w:ascii="Arial" w:hAnsi="Arial" w:cs="Arial"/>
                <w:sz w:val="20"/>
              </w:rPr>
              <w:instrText xml:space="preserve"> FORMTEXT </w:instrText>
            </w:r>
            <w:r w:rsidR="00E55F38">
              <w:rPr>
                <w:rFonts w:ascii="Arial" w:hAnsi="Arial" w:cs="Arial"/>
                <w:sz w:val="20"/>
              </w:rPr>
            </w:r>
            <w:r w:rsidR="00E55F38">
              <w:rPr>
                <w:rFonts w:ascii="Arial" w:hAnsi="Arial" w:cs="Arial"/>
                <w:sz w:val="20"/>
              </w:rPr>
              <w:fldChar w:fldCharType="separate"/>
            </w:r>
            <w:r w:rsidR="007B72F2">
              <w:rPr>
                <w:rFonts w:ascii="Arial" w:hAnsi="Arial" w:cs="Arial"/>
                <w:sz w:val="20"/>
              </w:rPr>
              <w:fldChar w:fldCharType="end"/>
            </w:r>
            <w:bookmarkEnd w:id="2"/>
          </w:p>
        </w:tc>
        <w:tc>
          <w:tcPr>
            <w:tcW w:w="1134" w:type="dxa"/>
            <w:tcBorders>
              <w:left w:val="single" w:sz="4" w:space="0" w:color="auto"/>
              <w:right w:val="single" w:sz="4" w:space="0" w:color="auto"/>
            </w:tcBorders>
            <w:vAlign w:val="center"/>
          </w:tcPr>
          <w:p w:rsidR="00051B24" w:rsidRPr="00B70E4D" w:rsidRDefault="00051B24" w:rsidP="00FB3AC2">
            <w:pPr>
              <w:rPr>
                <w:rFonts w:ascii="Arial" w:hAnsi="Arial" w:cs="Arial"/>
                <w:sz w:val="20"/>
              </w:rPr>
            </w:pPr>
            <w:r>
              <w:rPr>
                <w:rFonts w:ascii="Arial" w:hAnsi="Arial" w:cs="Arial"/>
                <w:sz w:val="20"/>
              </w:rPr>
              <w:t>File No</w:t>
            </w:r>
          </w:p>
        </w:tc>
        <w:bookmarkStart w:id="3" w:name="Text3"/>
        <w:tc>
          <w:tcPr>
            <w:tcW w:w="2836" w:type="dxa"/>
            <w:gridSpan w:val="3"/>
            <w:tcBorders>
              <w:left w:val="single" w:sz="4" w:space="0" w:color="auto"/>
              <w:right w:val="single" w:sz="18" w:space="0" w:color="auto"/>
            </w:tcBorders>
            <w:vAlign w:val="center"/>
          </w:tcPr>
          <w:p w:rsidR="00051B24" w:rsidRPr="00B70E4D" w:rsidRDefault="00694D8A" w:rsidP="00FB3AC2">
            <w:pPr>
              <w:rPr>
                <w:rFonts w:ascii="Arial" w:hAnsi="Arial" w:cs="Arial"/>
                <w:sz w:val="20"/>
              </w:rPr>
            </w:pPr>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r>
      <w:tr w:rsidR="007D648E" w:rsidRPr="004201E6" w:rsidTr="00471444">
        <w:trPr>
          <w:trHeight w:val="357"/>
        </w:trPr>
        <w:tc>
          <w:tcPr>
            <w:tcW w:w="1383" w:type="dxa"/>
            <w:vMerge w:val="restart"/>
            <w:tcBorders>
              <w:top w:val="single" w:sz="4" w:space="0" w:color="auto"/>
              <w:left w:val="single" w:sz="18" w:space="0" w:color="auto"/>
              <w:right w:val="single" w:sz="4" w:space="0" w:color="auto"/>
            </w:tcBorders>
            <w:vAlign w:val="center"/>
          </w:tcPr>
          <w:p w:rsidR="007D648E" w:rsidRPr="00B70E4D" w:rsidRDefault="007D648E" w:rsidP="008F4DD1">
            <w:pPr>
              <w:spacing w:before="60" w:after="60"/>
              <w:rPr>
                <w:rFonts w:ascii="Arial" w:hAnsi="Arial" w:cs="Arial"/>
                <w:sz w:val="20"/>
              </w:rPr>
            </w:pPr>
            <w:r w:rsidRPr="00B70E4D">
              <w:rPr>
                <w:rFonts w:ascii="Arial" w:hAnsi="Arial" w:cs="Arial"/>
                <w:sz w:val="20"/>
              </w:rPr>
              <w:t>Address</w:t>
            </w:r>
          </w:p>
        </w:tc>
        <w:bookmarkStart w:id="4" w:name="Text4"/>
        <w:tc>
          <w:tcPr>
            <w:tcW w:w="5230" w:type="dxa"/>
            <w:gridSpan w:val="5"/>
            <w:tcBorders>
              <w:top w:val="single" w:sz="4" w:space="0" w:color="auto"/>
              <w:left w:val="single" w:sz="4" w:space="0" w:color="auto"/>
              <w:right w:val="single" w:sz="4" w:space="0" w:color="auto"/>
            </w:tcBorders>
            <w:vAlign w:val="center"/>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bookmarkStart w:id="5" w:name="Text5"/>
        <w:tc>
          <w:tcPr>
            <w:tcW w:w="2141" w:type="dxa"/>
            <w:gridSpan w:val="3"/>
            <w:tcBorders>
              <w:top w:val="single" w:sz="4" w:space="0" w:color="auto"/>
              <w:left w:val="single" w:sz="4" w:space="0" w:color="auto"/>
              <w:right w:val="single" w:sz="4" w:space="0" w:color="auto"/>
            </w:tcBorders>
            <w:vAlign w:val="center"/>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tc>
          <w:tcPr>
            <w:tcW w:w="2269" w:type="dxa"/>
            <w:gridSpan w:val="2"/>
            <w:tcBorders>
              <w:top w:val="single" w:sz="4" w:space="0" w:color="auto"/>
              <w:left w:val="single" w:sz="4" w:space="0" w:color="auto"/>
              <w:right w:val="single" w:sz="18" w:space="0" w:color="auto"/>
            </w:tcBorders>
            <w:vAlign w:val="center"/>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D648E" w:rsidRPr="004201E6" w:rsidTr="00471444">
        <w:trPr>
          <w:trHeight w:val="170"/>
        </w:trPr>
        <w:tc>
          <w:tcPr>
            <w:tcW w:w="1383" w:type="dxa"/>
            <w:vMerge/>
            <w:tcBorders>
              <w:left w:val="single" w:sz="18" w:space="0" w:color="auto"/>
              <w:right w:val="single" w:sz="4" w:space="0" w:color="auto"/>
            </w:tcBorders>
            <w:vAlign w:val="center"/>
          </w:tcPr>
          <w:p w:rsidR="007D648E" w:rsidRPr="00B70E4D" w:rsidRDefault="007D648E" w:rsidP="00FB3AC2">
            <w:pPr>
              <w:rPr>
                <w:rFonts w:ascii="Arial" w:hAnsi="Arial" w:cs="Arial"/>
                <w:sz w:val="20"/>
              </w:rPr>
            </w:pPr>
          </w:p>
        </w:tc>
        <w:tc>
          <w:tcPr>
            <w:tcW w:w="5230" w:type="dxa"/>
            <w:gridSpan w:val="5"/>
            <w:tcBorders>
              <w:left w:val="single" w:sz="4" w:space="0" w:color="auto"/>
              <w:bottom w:val="single" w:sz="4" w:space="0" w:color="auto"/>
              <w:right w:val="single" w:sz="4" w:space="0" w:color="auto"/>
            </w:tcBorders>
            <w:vAlign w:val="center"/>
          </w:tcPr>
          <w:p w:rsidR="007D648E" w:rsidRPr="00FE691E" w:rsidRDefault="007D648E" w:rsidP="0031445E">
            <w:pPr>
              <w:rPr>
                <w:rFonts w:ascii="Arial" w:hAnsi="Arial" w:cs="Arial"/>
                <w:i/>
                <w:sz w:val="14"/>
                <w:szCs w:val="14"/>
              </w:rPr>
            </w:pPr>
            <w:r w:rsidRPr="00FE691E">
              <w:rPr>
                <w:rFonts w:ascii="Arial" w:hAnsi="Arial" w:cs="Arial"/>
                <w:i/>
                <w:sz w:val="14"/>
                <w:szCs w:val="14"/>
              </w:rPr>
              <w:t>Street</w:t>
            </w:r>
          </w:p>
        </w:tc>
        <w:tc>
          <w:tcPr>
            <w:tcW w:w="2141" w:type="dxa"/>
            <w:gridSpan w:val="3"/>
            <w:tcBorders>
              <w:left w:val="single" w:sz="4" w:space="0" w:color="auto"/>
              <w:bottom w:val="single" w:sz="4" w:space="0" w:color="auto"/>
              <w:right w:val="single" w:sz="4"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Telephone</w:t>
            </w:r>
          </w:p>
        </w:tc>
        <w:tc>
          <w:tcPr>
            <w:tcW w:w="2269" w:type="dxa"/>
            <w:gridSpan w:val="2"/>
            <w:tcBorders>
              <w:left w:val="single" w:sz="4" w:space="0" w:color="auto"/>
              <w:bottom w:val="single" w:sz="4" w:space="0" w:color="auto"/>
              <w:right w:val="single" w:sz="18"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Facsimile</w:t>
            </w:r>
          </w:p>
        </w:tc>
      </w:tr>
      <w:tr w:rsidR="007D648E" w:rsidRPr="004201E6" w:rsidTr="00471444">
        <w:trPr>
          <w:trHeight w:val="360"/>
        </w:trPr>
        <w:tc>
          <w:tcPr>
            <w:tcW w:w="1383" w:type="dxa"/>
            <w:vMerge/>
            <w:tcBorders>
              <w:left w:val="single" w:sz="18" w:space="0" w:color="auto"/>
              <w:right w:val="single" w:sz="4" w:space="0" w:color="auto"/>
            </w:tcBorders>
          </w:tcPr>
          <w:p w:rsidR="007D648E" w:rsidRPr="00B70E4D" w:rsidRDefault="007D648E" w:rsidP="008F4DD1">
            <w:pPr>
              <w:spacing w:before="60" w:after="60"/>
              <w:rPr>
                <w:rFonts w:ascii="Arial" w:hAnsi="Arial" w:cs="Arial"/>
                <w:sz w:val="20"/>
              </w:rPr>
            </w:pPr>
          </w:p>
        </w:tc>
        <w:bookmarkStart w:id="6" w:name="Text7"/>
        <w:tc>
          <w:tcPr>
            <w:tcW w:w="3260" w:type="dxa"/>
            <w:gridSpan w:val="2"/>
            <w:tcBorders>
              <w:top w:val="single" w:sz="4" w:space="0" w:color="auto"/>
              <w:left w:val="single" w:sz="4" w:space="0" w:color="auto"/>
              <w:right w:val="single" w:sz="6" w:space="0" w:color="auto"/>
            </w:tcBorders>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bookmarkStart w:id="7" w:name="Text8"/>
        <w:tc>
          <w:tcPr>
            <w:tcW w:w="1134" w:type="dxa"/>
            <w:tcBorders>
              <w:top w:val="single" w:sz="4" w:space="0" w:color="auto"/>
              <w:left w:val="single" w:sz="6" w:space="0" w:color="auto"/>
              <w:right w:val="single" w:sz="6" w:space="0" w:color="auto"/>
            </w:tcBorders>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bookmarkStart w:id="8" w:name="Text9"/>
        <w:tc>
          <w:tcPr>
            <w:tcW w:w="1276" w:type="dxa"/>
            <w:gridSpan w:val="3"/>
            <w:tcBorders>
              <w:top w:val="single" w:sz="4" w:space="0" w:color="auto"/>
              <w:left w:val="single" w:sz="6" w:space="0" w:color="auto"/>
              <w:right w:val="single" w:sz="6" w:space="0" w:color="auto"/>
            </w:tcBorders>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bookmarkStart w:id="9" w:name="Text10"/>
        <w:tc>
          <w:tcPr>
            <w:tcW w:w="3970" w:type="dxa"/>
            <w:gridSpan w:val="4"/>
            <w:tcBorders>
              <w:top w:val="single" w:sz="4" w:space="0" w:color="auto"/>
              <w:left w:val="single" w:sz="6" w:space="0" w:color="auto"/>
              <w:right w:val="single" w:sz="18" w:space="0" w:color="auto"/>
            </w:tcBorders>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r>
      <w:tr w:rsidR="007D648E" w:rsidRPr="004201E6" w:rsidTr="00471444">
        <w:trPr>
          <w:trHeight w:val="170"/>
        </w:trPr>
        <w:tc>
          <w:tcPr>
            <w:tcW w:w="1383" w:type="dxa"/>
            <w:vMerge/>
            <w:tcBorders>
              <w:left w:val="single" w:sz="18" w:space="0" w:color="auto"/>
              <w:bottom w:val="single" w:sz="18" w:space="0" w:color="auto"/>
              <w:right w:val="single" w:sz="4" w:space="0" w:color="auto"/>
            </w:tcBorders>
          </w:tcPr>
          <w:p w:rsidR="007D648E" w:rsidRPr="00B70E4D" w:rsidRDefault="007D648E" w:rsidP="00FB3AC2">
            <w:pPr>
              <w:rPr>
                <w:rFonts w:ascii="Arial" w:hAnsi="Arial" w:cs="Arial"/>
                <w:sz w:val="16"/>
                <w:szCs w:val="16"/>
              </w:rPr>
            </w:pPr>
          </w:p>
        </w:tc>
        <w:tc>
          <w:tcPr>
            <w:tcW w:w="3260" w:type="dxa"/>
            <w:gridSpan w:val="2"/>
            <w:tcBorders>
              <w:left w:val="single" w:sz="4" w:space="0" w:color="auto"/>
              <w:bottom w:val="single" w:sz="18" w:space="0" w:color="auto"/>
              <w:right w:val="single" w:sz="6" w:space="0" w:color="auto"/>
            </w:tcBorders>
          </w:tcPr>
          <w:p w:rsidR="007D648E" w:rsidRPr="00FE691E" w:rsidRDefault="007D648E" w:rsidP="00B70E4D">
            <w:pPr>
              <w:rPr>
                <w:rFonts w:ascii="Arial" w:hAnsi="Arial" w:cs="Arial"/>
                <w:i/>
                <w:sz w:val="14"/>
                <w:szCs w:val="14"/>
              </w:rPr>
            </w:pPr>
            <w:r w:rsidRPr="00FE691E">
              <w:rPr>
                <w:rFonts w:ascii="Arial" w:hAnsi="Arial" w:cs="Arial"/>
                <w:i/>
                <w:sz w:val="14"/>
                <w:szCs w:val="14"/>
              </w:rPr>
              <w:t>City/Town/Suburb</w:t>
            </w:r>
          </w:p>
        </w:tc>
        <w:tc>
          <w:tcPr>
            <w:tcW w:w="1134" w:type="dxa"/>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State</w:t>
            </w:r>
          </w:p>
        </w:tc>
        <w:tc>
          <w:tcPr>
            <w:tcW w:w="1276" w:type="dxa"/>
            <w:gridSpan w:val="3"/>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Postcode</w:t>
            </w:r>
          </w:p>
        </w:tc>
        <w:tc>
          <w:tcPr>
            <w:tcW w:w="3970" w:type="dxa"/>
            <w:gridSpan w:val="4"/>
            <w:tcBorders>
              <w:left w:val="single" w:sz="6" w:space="0" w:color="auto"/>
              <w:bottom w:val="single" w:sz="18" w:space="0" w:color="auto"/>
              <w:right w:val="single" w:sz="18"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Email Address</w:t>
            </w:r>
          </w:p>
        </w:tc>
      </w:tr>
      <w:tr w:rsidR="00D56CCE" w:rsidRPr="00B774F3" w:rsidTr="00D56CCE">
        <w:trPr>
          <w:trHeight w:val="357"/>
        </w:trPr>
        <w:tc>
          <w:tcPr>
            <w:tcW w:w="11023" w:type="dxa"/>
            <w:gridSpan w:val="11"/>
            <w:tcBorders>
              <w:left w:val="single" w:sz="18" w:space="0" w:color="auto"/>
              <w:bottom w:val="single" w:sz="18" w:space="0" w:color="auto"/>
              <w:right w:val="single" w:sz="18" w:space="0" w:color="auto"/>
            </w:tcBorders>
            <w:shd w:val="clear" w:color="auto" w:fill="auto"/>
          </w:tcPr>
          <w:p w:rsidR="00D56CCE" w:rsidRPr="00D56CCE" w:rsidRDefault="00D56CCE" w:rsidP="00F824D7">
            <w:pPr>
              <w:spacing w:before="60" w:after="60"/>
              <w:rPr>
                <w:rFonts w:ascii="Arial" w:hAnsi="Arial" w:cs="Arial"/>
                <w:sz w:val="20"/>
              </w:rPr>
            </w:pPr>
            <w:r>
              <w:rPr>
                <w:rFonts w:ascii="Arial" w:hAnsi="Arial" w:cs="Arial"/>
                <w:sz w:val="20"/>
              </w:rPr>
              <w:t>Informant:</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EE599D" w:rsidRPr="004201E6" w:rsidTr="005C25FC">
        <w:trPr>
          <w:trHeight w:val="360"/>
        </w:trPr>
        <w:tc>
          <w:tcPr>
            <w:tcW w:w="11023" w:type="dxa"/>
            <w:gridSpan w:val="11"/>
            <w:tcBorders>
              <w:top w:val="single" w:sz="18" w:space="0" w:color="auto"/>
              <w:left w:val="single" w:sz="18" w:space="0" w:color="auto"/>
              <w:bottom w:val="single" w:sz="4" w:space="0" w:color="auto"/>
              <w:right w:val="single" w:sz="18" w:space="0" w:color="auto"/>
            </w:tcBorders>
            <w:vAlign w:val="center"/>
          </w:tcPr>
          <w:p w:rsidR="00EE599D" w:rsidRPr="00B70E4D" w:rsidRDefault="00EE599D" w:rsidP="005C25FC">
            <w:pPr>
              <w:spacing w:before="60" w:after="60"/>
              <w:rPr>
                <w:rFonts w:ascii="Arial" w:hAnsi="Arial" w:cs="Arial"/>
                <w:sz w:val="22"/>
                <w:szCs w:val="22"/>
              </w:rPr>
            </w:pPr>
            <w:r>
              <w:rPr>
                <w:rFonts w:ascii="Arial" w:hAnsi="Arial" w:cs="Arial"/>
                <w:b/>
                <w:sz w:val="22"/>
                <w:szCs w:val="22"/>
              </w:rPr>
              <w:t>Witness</w:t>
            </w:r>
          </w:p>
        </w:tc>
      </w:tr>
      <w:tr w:rsidR="00A3308D" w:rsidRPr="004201E6" w:rsidTr="00A3308D">
        <w:trPr>
          <w:trHeight w:val="432"/>
        </w:trPr>
        <w:tc>
          <w:tcPr>
            <w:tcW w:w="1383" w:type="dxa"/>
            <w:tcBorders>
              <w:top w:val="single" w:sz="4" w:space="0" w:color="auto"/>
              <w:left w:val="single" w:sz="18" w:space="0" w:color="auto"/>
              <w:right w:val="single" w:sz="4" w:space="0" w:color="auto"/>
            </w:tcBorders>
            <w:vAlign w:val="center"/>
          </w:tcPr>
          <w:p w:rsidR="00A3308D" w:rsidRPr="00B70E4D" w:rsidRDefault="00A3308D" w:rsidP="0090430B">
            <w:pPr>
              <w:spacing w:before="60" w:after="60"/>
              <w:rPr>
                <w:rFonts w:ascii="Arial" w:hAnsi="Arial" w:cs="Arial"/>
                <w:sz w:val="20"/>
              </w:rPr>
            </w:pPr>
            <w:r>
              <w:rPr>
                <w:rFonts w:ascii="Arial" w:hAnsi="Arial" w:cs="Arial"/>
                <w:sz w:val="20"/>
              </w:rPr>
              <w:t>Name</w:t>
            </w:r>
          </w:p>
        </w:tc>
        <w:bookmarkStart w:id="10" w:name="Text11"/>
        <w:tc>
          <w:tcPr>
            <w:tcW w:w="9640" w:type="dxa"/>
            <w:gridSpan w:val="10"/>
            <w:tcBorders>
              <w:top w:val="single" w:sz="4" w:space="0" w:color="auto"/>
              <w:left w:val="single" w:sz="4" w:space="0" w:color="auto"/>
              <w:right w:val="single" w:sz="18" w:space="0" w:color="auto"/>
            </w:tcBorders>
            <w:vAlign w:val="center"/>
          </w:tcPr>
          <w:p w:rsidR="00A3308D" w:rsidRPr="00B70E4D" w:rsidRDefault="00A3308D" w:rsidP="0090430B">
            <w:pPr>
              <w:spacing w:before="60" w:after="60"/>
              <w:rPr>
                <w:rFonts w:ascii="Arial" w:hAnsi="Arial" w:cs="Arial"/>
                <w:sz w:val="20"/>
              </w:rPr>
            </w:pPr>
            <w:r>
              <w:rPr>
                <w:rFonts w:ascii="Arial" w:hAnsi="Arial" w:cs="Arial"/>
                <w:sz w:val="20"/>
              </w:rPr>
              <w:fldChar w:fldCharType="begin">
                <w:ffData>
                  <w:name w:val="Text1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r>
      <w:tr w:rsidR="00EE599D" w:rsidRPr="004201E6" w:rsidTr="00EE599D">
        <w:trPr>
          <w:trHeight w:val="360"/>
        </w:trPr>
        <w:tc>
          <w:tcPr>
            <w:tcW w:w="1383" w:type="dxa"/>
            <w:vMerge w:val="restart"/>
            <w:tcBorders>
              <w:top w:val="single" w:sz="4" w:space="0" w:color="auto"/>
              <w:left w:val="single" w:sz="18" w:space="0" w:color="auto"/>
              <w:right w:val="single" w:sz="4" w:space="0" w:color="auto"/>
            </w:tcBorders>
            <w:vAlign w:val="center"/>
          </w:tcPr>
          <w:p w:rsidR="00EE599D" w:rsidRPr="00B70E4D" w:rsidRDefault="00EE599D" w:rsidP="005C25FC">
            <w:pPr>
              <w:spacing w:before="60" w:after="60"/>
              <w:rPr>
                <w:rFonts w:ascii="Arial" w:hAnsi="Arial" w:cs="Arial"/>
                <w:sz w:val="20"/>
              </w:rPr>
            </w:pPr>
            <w:r>
              <w:rPr>
                <w:rFonts w:ascii="Arial" w:hAnsi="Arial" w:cs="Arial"/>
                <w:sz w:val="20"/>
              </w:rPr>
              <w:t>Address</w:t>
            </w:r>
          </w:p>
        </w:tc>
        <w:tc>
          <w:tcPr>
            <w:tcW w:w="7406" w:type="dxa"/>
            <w:gridSpan w:val="9"/>
            <w:tcBorders>
              <w:top w:val="single" w:sz="4" w:space="0" w:color="auto"/>
              <w:left w:val="single" w:sz="4" w:space="0" w:color="auto"/>
              <w:right w:val="single" w:sz="4" w:space="0" w:color="auto"/>
            </w:tcBorders>
            <w:vAlign w:val="center"/>
          </w:tcPr>
          <w:p w:rsidR="00EE599D" w:rsidRPr="00B70E4D" w:rsidRDefault="00EE599D" w:rsidP="005C25FC">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34" w:type="dxa"/>
            <w:tcBorders>
              <w:top w:val="single" w:sz="4" w:space="0" w:color="auto"/>
              <w:left w:val="single" w:sz="4" w:space="0" w:color="auto"/>
              <w:right w:val="single" w:sz="18" w:space="0" w:color="auto"/>
            </w:tcBorders>
            <w:vAlign w:val="center"/>
          </w:tcPr>
          <w:p w:rsidR="00EE599D" w:rsidRPr="00B70E4D" w:rsidRDefault="00EE599D" w:rsidP="005C25FC">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EE599D" w:rsidRPr="004201E6" w:rsidTr="00EE599D">
        <w:trPr>
          <w:trHeight w:val="170"/>
        </w:trPr>
        <w:tc>
          <w:tcPr>
            <w:tcW w:w="1383" w:type="dxa"/>
            <w:vMerge/>
            <w:tcBorders>
              <w:left w:val="single" w:sz="18" w:space="0" w:color="auto"/>
              <w:right w:val="single" w:sz="4" w:space="0" w:color="auto"/>
            </w:tcBorders>
            <w:vAlign w:val="center"/>
          </w:tcPr>
          <w:p w:rsidR="00EE599D" w:rsidRPr="004B6B8D" w:rsidRDefault="00EE599D" w:rsidP="005C25FC">
            <w:pPr>
              <w:rPr>
                <w:rFonts w:ascii="Arial" w:hAnsi="Arial" w:cs="Arial"/>
                <w:i/>
                <w:sz w:val="16"/>
                <w:szCs w:val="16"/>
              </w:rPr>
            </w:pPr>
          </w:p>
        </w:tc>
        <w:tc>
          <w:tcPr>
            <w:tcW w:w="7406" w:type="dxa"/>
            <w:gridSpan w:val="9"/>
            <w:tcBorders>
              <w:left w:val="single" w:sz="4" w:space="0" w:color="auto"/>
              <w:bottom w:val="single" w:sz="4" w:space="0" w:color="auto"/>
              <w:right w:val="single" w:sz="4" w:space="0" w:color="auto"/>
            </w:tcBorders>
            <w:vAlign w:val="center"/>
          </w:tcPr>
          <w:p w:rsidR="00EE599D" w:rsidRPr="00FE691E" w:rsidRDefault="00EE599D" w:rsidP="005C25FC">
            <w:pPr>
              <w:rPr>
                <w:rFonts w:ascii="Arial" w:hAnsi="Arial" w:cs="Arial"/>
                <w:i/>
                <w:sz w:val="14"/>
                <w:szCs w:val="14"/>
              </w:rPr>
            </w:pPr>
            <w:r w:rsidRPr="00FE691E">
              <w:rPr>
                <w:rFonts w:ascii="Arial" w:hAnsi="Arial" w:cs="Arial"/>
                <w:i/>
                <w:sz w:val="14"/>
                <w:szCs w:val="14"/>
              </w:rPr>
              <w:t>Street</w:t>
            </w:r>
          </w:p>
        </w:tc>
        <w:tc>
          <w:tcPr>
            <w:tcW w:w="2234" w:type="dxa"/>
            <w:tcBorders>
              <w:left w:val="single" w:sz="4" w:space="0" w:color="auto"/>
              <w:bottom w:val="single" w:sz="4" w:space="0" w:color="auto"/>
              <w:right w:val="single" w:sz="18" w:space="0" w:color="auto"/>
            </w:tcBorders>
            <w:vAlign w:val="center"/>
          </w:tcPr>
          <w:p w:rsidR="00EE599D" w:rsidRPr="00FE691E" w:rsidRDefault="00EE599D" w:rsidP="005C25FC">
            <w:pPr>
              <w:rPr>
                <w:rFonts w:ascii="Arial" w:hAnsi="Arial" w:cs="Arial"/>
                <w:i/>
                <w:sz w:val="14"/>
                <w:szCs w:val="14"/>
              </w:rPr>
            </w:pPr>
            <w:r w:rsidRPr="00FE691E">
              <w:rPr>
                <w:rFonts w:ascii="Arial" w:hAnsi="Arial" w:cs="Arial"/>
                <w:i/>
                <w:sz w:val="14"/>
                <w:szCs w:val="14"/>
              </w:rPr>
              <w:t>Telephone</w:t>
            </w:r>
          </w:p>
        </w:tc>
      </w:tr>
      <w:tr w:rsidR="00EE599D" w:rsidRPr="004201E6" w:rsidTr="005C25FC">
        <w:trPr>
          <w:trHeight w:val="360"/>
        </w:trPr>
        <w:tc>
          <w:tcPr>
            <w:tcW w:w="1383" w:type="dxa"/>
            <w:vMerge/>
            <w:tcBorders>
              <w:left w:val="single" w:sz="18" w:space="0" w:color="auto"/>
              <w:right w:val="single" w:sz="4" w:space="0" w:color="auto"/>
            </w:tcBorders>
          </w:tcPr>
          <w:p w:rsidR="00EE599D" w:rsidRPr="00B70E4D" w:rsidRDefault="00EE599D" w:rsidP="005C25FC">
            <w:pPr>
              <w:spacing w:before="60" w:after="60"/>
              <w:rPr>
                <w:rFonts w:ascii="Arial" w:hAnsi="Arial" w:cs="Arial"/>
                <w:sz w:val="20"/>
              </w:rPr>
            </w:pPr>
          </w:p>
        </w:tc>
        <w:tc>
          <w:tcPr>
            <w:tcW w:w="3260" w:type="dxa"/>
            <w:gridSpan w:val="2"/>
            <w:tcBorders>
              <w:top w:val="single" w:sz="4" w:space="0" w:color="auto"/>
              <w:left w:val="single" w:sz="4" w:space="0" w:color="auto"/>
              <w:right w:val="single" w:sz="6" w:space="0" w:color="auto"/>
            </w:tcBorders>
          </w:tcPr>
          <w:p w:rsidR="00EE599D" w:rsidRPr="00B70E4D" w:rsidRDefault="00EE599D" w:rsidP="005C25FC">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EE599D" w:rsidRPr="00B70E4D" w:rsidRDefault="00EE599D" w:rsidP="005C25FC">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3"/>
            <w:tcBorders>
              <w:top w:val="single" w:sz="4" w:space="0" w:color="auto"/>
              <w:left w:val="single" w:sz="6" w:space="0" w:color="auto"/>
              <w:right w:val="single" w:sz="6" w:space="0" w:color="auto"/>
            </w:tcBorders>
            <w:shd w:val="clear" w:color="auto" w:fill="auto"/>
          </w:tcPr>
          <w:p w:rsidR="00EE599D" w:rsidRPr="00B70E4D" w:rsidRDefault="00EE599D" w:rsidP="005C25FC">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4"/>
            <w:tcBorders>
              <w:top w:val="single" w:sz="4" w:space="0" w:color="auto"/>
              <w:left w:val="single" w:sz="6" w:space="0" w:color="auto"/>
              <w:right w:val="single" w:sz="18" w:space="0" w:color="auto"/>
            </w:tcBorders>
            <w:shd w:val="clear" w:color="auto" w:fill="auto"/>
          </w:tcPr>
          <w:p w:rsidR="00EE599D" w:rsidRPr="00B70E4D" w:rsidRDefault="00EE599D" w:rsidP="005C25FC">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EE599D" w:rsidRPr="004201E6" w:rsidTr="005C25FC">
        <w:trPr>
          <w:trHeight w:val="170"/>
        </w:trPr>
        <w:tc>
          <w:tcPr>
            <w:tcW w:w="1383" w:type="dxa"/>
            <w:vMerge/>
            <w:tcBorders>
              <w:left w:val="single" w:sz="18" w:space="0" w:color="auto"/>
              <w:bottom w:val="single" w:sz="18" w:space="0" w:color="auto"/>
              <w:right w:val="single" w:sz="4" w:space="0" w:color="auto"/>
            </w:tcBorders>
          </w:tcPr>
          <w:p w:rsidR="00EE599D" w:rsidRPr="004B6B8D" w:rsidRDefault="00EE599D" w:rsidP="005C25FC">
            <w:pPr>
              <w:rPr>
                <w:rFonts w:ascii="Arial" w:hAnsi="Arial" w:cs="Arial"/>
                <w:i/>
                <w:sz w:val="16"/>
                <w:szCs w:val="16"/>
              </w:rPr>
            </w:pPr>
          </w:p>
        </w:tc>
        <w:tc>
          <w:tcPr>
            <w:tcW w:w="3260" w:type="dxa"/>
            <w:gridSpan w:val="2"/>
            <w:tcBorders>
              <w:left w:val="single" w:sz="4" w:space="0" w:color="auto"/>
              <w:bottom w:val="single" w:sz="18" w:space="0" w:color="auto"/>
              <w:right w:val="single" w:sz="6" w:space="0" w:color="auto"/>
            </w:tcBorders>
          </w:tcPr>
          <w:p w:rsidR="00EE599D" w:rsidRPr="00471444" w:rsidRDefault="00EE599D" w:rsidP="005C25FC">
            <w:pPr>
              <w:rPr>
                <w:rFonts w:ascii="Arial" w:hAnsi="Arial" w:cs="Arial"/>
                <w:i/>
                <w:sz w:val="14"/>
                <w:szCs w:val="14"/>
              </w:rPr>
            </w:pPr>
            <w:r w:rsidRPr="00471444">
              <w:rPr>
                <w:rFonts w:ascii="Arial" w:hAnsi="Arial" w:cs="Arial"/>
                <w:i/>
                <w:sz w:val="14"/>
                <w:szCs w:val="14"/>
              </w:rPr>
              <w:t>City/Town/Suburb</w:t>
            </w:r>
          </w:p>
        </w:tc>
        <w:tc>
          <w:tcPr>
            <w:tcW w:w="1134" w:type="dxa"/>
            <w:tcBorders>
              <w:left w:val="single" w:sz="6" w:space="0" w:color="auto"/>
              <w:bottom w:val="single" w:sz="18" w:space="0" w:color="auto"/>
              <w:right w:val="single" w:sz="6" w:space="0" w:color="auto"/>
            </w:tcBorders>
          </w:tcPr>
          <w:p w:rsidR="00EE599D" w:rsidRPr="00471444" w:rsidRDefault="00EE599D" w:rsidP="005C25FC">
            <w:pPr>
              <w:rPr>
                <w:rFonts w:ascii="Arial" w:hAnsi="Arial" w:cs="Arial"/>
                <w:i/>
                <w:sz w:val="14"/>
                <w:szCs w:val="14"/>
              </w:rPr>
            </w:pPr>
            <w:r w:rsidRPr="00471444">
              <w:rPr>
                <w:rFonts w:ascii="Arial" w:hAnsi="Arial" w:cs="Arial"/>
                <w:i/>
                <w:sz w:val="14"/>
                <w:szCs w:val="14"/>
              </w:rPr>
              <w:t>State</w:t>
            </w:r>
          </w:p>
        </w:tc>
        <w:tc>
          <w:tcPr>
            <w:tcW w:w="1276" w:type="dxa"/>
            <w:gridSpan w:val="3"/>
            <w:tcBorders>
              <w:left w:val="single" w:sz="6" w:space="0" w:color="auto"/>
              <w:bottom w:val="single" w:sz="18" w:space="0" w:color="auto"/>
              <w:right w:val="single" w:sz="6" w:space="0" w:color="auto"/>
            </w:tcBorders>
            <w:shd w:val="clear" w:color="auto" w:fill="auto"/>
          </w:tcPr>
          <w:p w:rsidR="00EE599D" w:rsidRPr="00471444" w:rsidRDefault="00EE599D" w:rsidP="005C25FC">
            <w:pPr>
              <w:rPr>
                <w:rFonts w:ascii="Arial" w:hAnsi="Arial" w:cs="Arial"/>
                <w:i/>
                <w:sz w:val="14"/>
                <w:szCs w:val="14"/>
              </w:rPr>
            </w:pPr>
            <w:r w:rsidRPr="00471444">
              <w:rPr>
                <w:rFonts w:ascii="Arial" w:hAnsi="Arial" w:cs="Arial"/>
                <w:i/>
                <w:sz w:val="14"/>
                <w:szCs w:val="14"/>
              </w:rPr>
              <w:t>Postcode</w:t>
            </w:r>
          </w:p>
        </w:tc>
        <w:tc>
          <w:tcPr>
            <w:tcW w:w="3970" w:type="dxa"/>
            <w:gridSpan w:val="4"/>
            <w:tcBorders>
              <w:left w:val="single" w:sz="6" w:space="0" w:color="auto"/>
              <w:bottom w:val="single" w:sz="18" w:space="0" w:color="auto"/>
              <w:right w:val="single" w:sz="18" w:space="0" w:color="auto"/>
            </w:tcBorders>
            <w:shd w:val="clear" w:color="auto" w:fill="auto"/>
          </w:tcPr>
          <w:p w:rsidR="00EE599D" w:rsidRPr="00471444" w:rsidRDefault="00EE599D" w:rsidP="005C25FC">
            <w:pPr>
              <w:rPr>
                <w:rFonts w:ascii="Arial" w:hAnsi="Arial" w:cs="Arial"/>
                <w:i/>
                <w:sz w:val="14"/>
                <w:szCs w:val="14"/>
              </w:rPr>
            </w:pPr>
            <w:r w:rsidRPr="00471444">
              <w:rPr>
                <w:rFonts w:ascii="Arial" w:hAnsi="Arial" w:cs="Arial"/>
                <w:i/>
                <w:sz w:val="14"/>
                <w:szCs w:val="14"/>
              </w:rPr>
              <w:t>Email Address</w:t>
            </w:r>
          </w:p>
        </w:tc>
      </w:tr>
      <w:tr w:rsidR="00636E98" w:rsidRPr="004201E6" w:rsidTr="00CD7307">
        <w:trPr>
          <w:trHeight w:val="360"/>
        </w:trPr>
        <w:tc>
          <w:tcPr>
            <w:tcW w:w="11023" w:type="dxa"/>
            <w:gridSpan w:val="11"/>
            <w:tcBorders>
              <w:top w:val="single" w:sz="18" w:space="0" w:color="auto"/>
              <w:left w:val="single" w:sz="18" w:space="0" w:color="auto"/>
              <w:bottom w:val="single" w:sz="4" w:space="0" w:color="auto"/>
              <w:right w:val="single" w:sz="18" w:space="0" w:color="auto"/>
            </w:tcBorders>
            <w:vAlign w:val="center"/>
          </w:tcPr>
          <w:p w:rsidR="00636E98" w:rsidRPr="00B70E4D" w:rsidRDefault="00EE599D" w:rsidP="000A505D">
            <w:pPr>
              <w:spacing w:before="60" w:after="60"/>
              <w:rPr>
                <w:rFonts w:ascii="Arial" w:hAnsi="Arial" w:cs="Arial"/>
                <w:sz w:val="22"/>
                <w:szCs w:val="22"/>
              </w:rPr>
            </w:pPr>
            <w:r>
              <w:rPr>
                <w:rFonts w:ascii="Arial" w:hAnsi="Arial" w:cs="Arial"/>
                <w:b/>
                <w:sz w:val="22"/>
                <w:szCs w:val="22"/>
              </w:rPr>
              <w:t>Defendant</w:t>
            </w:r>
          </w:p>
        </w:tc>
      </w:tr>
      <w:tr w:rsidR="00A3308D" w:rsidRPr="004201E6" w:rsidTr="0090430B">
        <w:trPr>
          <w:trHeight w:val="360"/>
        </w:trPr>
        <w:tc>
          <w:tcPr>
            <w:tcW w:w="1383" w:type="dxa"/>
            <w:vMerge w:val="restart"/>
            <w:tcBorders>
              <w:top w:val="single" w:sz="4" w:space="0" w:color="auto"/>
              <w:left w:val="single" w:sz="18" w:space="0" w:color="auto"/>
              <w:right w:val="single" w:sz="4" w:space="0" w:color="auto"/>
            </w:tcBorders>
            <w:vAlign w:val="center"/>
          </w:tcPr>
          <w:p w:rsidR="00A3308D" w:rsidRPr="00B70E4D" w:rsidRDefault="00A3308D" w:rsidP="0090430B">
            <w:pPr>
              <w:spacing w:before="60" w:after="60"/>
              <w:rPr>
                <w:rFonts w:ascii="Arial" w:hAnsi="Arial" w:cs="Arial"/>
                <w:sz w:val="20"/>
              </w:rPr>
            </w:pPr>
            <w:r>
              <w:rPr>
                <w:rFonts w:ascii="Arial" w:hAnsi="Arial" w:cs="Arial"/>
                <w:sz w:val="20"/>
              </w:rPr>
              <w:t>Name</w:t>
            </w:r>
          </w:p>
        </w:tc>
        <w:tc>
          <w:tcPr>
            <w:tcW w:w="7371" w:type="dxa"/>
            <w:gridSpan w:val="8"/>
            <w:vMerge w:val="restart"/>
            <w:tcBorders>
              <w:top w:val="single" w:sz="4" w:space="0" w:color="auto"/>
              <w:left w:val="single" w:sz="4" w:space="0" w:color="auto"/>
              <w:right w:val="single" w:sz="4" w:space="0" w:color="auto"/>
            </w:tcBorders>
            <w:vAlign w:val="center"/>
          </w:tcPr>
          <w:p w:rsidR="00A3308D" w:rsidRPr="00B70E4D" w:rsidRDefault="00A3308D" w:rsidP="0090430B">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9" w:type="dxa"/>
            <w:gridSpan w:val="2"/>
            <w:tcBorders>
              <w:top w:val="single" w:sz="4" w:space="0" w:color="auto"/>
              <w:left w:val="single" w:sz="4" w:space="0" w:color="auto"/>
              <w:right w:val="single" w:sz="18" w:space="0" w:color="auto"/>
            </w:tcBorders>
            <w:vAlign w:val="center"/>
          </w:tcPr>
          <w:p w:rsidR="00A3308D" w:rsidRPr="00B70E4D" w:rsidRDefault="00A3308D" w:rsidP="0090430B">
            <w:pPr>
              <w:spacing w:before="60" w:after="60"/>
              <w:rPr>
                <w:rFonts w:ascii="Arial" w:hAnsi="Arial" w:cs="Arial"/>
                <w:sz w:val="20"/>
              </w:rPr>
            </w:pPr>
            <w:r w:rsidRPr="00B70E4D">
              <w:rPr>
                <w:rFonts w:ascii="Arial" w:hAnsi="Arial" w:cs="Arial"/>
                <w:sz w:val="20"/>
              </w:rPr>
              <w:t xml:space="preserve">DOB  </w:t>
            </w:r>
            <w:r>
              <w:rPr>
                <w:rFonts w:ascii="Arial" w:hAnsi="Arial" w:cs="Arial"/>
                <w:sz w:val="20"/>
              </w:rPr>
              <w:fldChar w:fldCharType="begin">
                <w:ffData>
                  <w:name w:val="Text1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3308D" w:rsidRPr="00B70E4D" w:rsidTr="0090430B">
        <w:trPr>
          <w:trHeight w:val="170"/>
        </w:trPr>
        <w:tc>
          <w:tcPr>
            <w:tcW w:w="1383" w:type="dxa"/>
            <w:vMerge/>
            <w:tcBorders>
              <w:left w:val="single" w:sz="18" w:space="0" w:color="auto"/>
              <w:bottom w:val="single" w:sz="4" w:space="0" w:color="auto"/>
              <w:right w:val="single" w:sz="4" w:space="0" w:color="auto"/>
            </w:tcBorders>
            <w:vAlign w:val="center"/>
          </w:tcPr>
          <w:p w:rsidR="00A3308D" w:rsidRPr="00B70E4D" w:rsidRDefault="00A3308D" w:rsidP="0090430B">
            <w:pPr>
              <w:rPr>
                <w:rFonts w:ascii="Arial" w:hAnsi="Arial" w:cs="Arial"/>
                <w:i/>
                <w:sz w:val="16"/>
                <w:szCs w:val="16"/>
              </w:rPr>
            </w:pPr>
          </w:p>
        </w:tc>
        <w:tc>
          <w:tcPr>
            <w:tcW w:w="7371" w:type="dxa"/>
            <w:gridSpan w:val="8"/>
            <w:vMerge/>
            <w:tcBorders>
              <w:left w:val="single" w:sz="4" w:space="0" w:color="auto"/>
              <w:bottom w:val="single" w:sz="4" w:space="0" w:color="auto"/>
              <w:right w:val="single" w:sz="4" w:space="0" w:color="auto"/>
            </w:tcBorders>
            <w:vAlign w:val="center"/>
          </w:tcPr>
          <w:p w:rsidR="00A3308D" w:rsidRPr="00FE691E" w:rsidRDefault="00A3308D" w:rsidP="0090430B">
            <w:pPr>
              <w:rPr>
                <w:rFonts w:ascii="Arial" w:hAnsi="Arial" w:cs="Arial"/>
                <w:i/>
                <w:sz w:val="14"/>
                <w:szCs w:val="14"/>
              </w:rPr>
            </w:pPr>
          </w:p>
        </w:tc>
        <w:tc>
          <w:tcPr>
            <w:tcW w:w="2269" w:type="dxa"/>
            <w:gridSpan w:val="2"/>
            <w:tcBorders>
              <w:left w:val="single" w:sz="4" w:space="0" w:color="auto"/>
              <w:bottom w:val="single" w:sz="4" w:space="0" w:color="auto"/>
              <w:right w:val="single" w:sz="18" w:space="0" w:color="auto"/>
            </w:tcBorders>
            <w:vAlign w:val="center"/>
          </w:tcPr>
          <w:p w:rsidR="00A3308D" w:rsidRPr="00FE691E" w:rsidRDefault="00A3308D" w:rsidP="0090430B">
            <w:pPr>
              <w:ind w:left="602"/>
              <w:rPr>
                <w:rFonts w:ascii="Arial" w:hAnsi="Arial" w:cs="Arial"/>
                <w:i/>
                <w:sz w:val="14"/>
                <w:szCs w:val="14"/>
              </w:rPr>
            </w:pPr>
            <w:proofErr w:type="spellStart"/>
            <w:r w:rsidRPr="00FE691E">
              <w:rPr>
                <w:rFonts w:ascii="Arial" w:hAnsi="Arial" w:cs="Arial"/>
                <w:i/>
                <w:sz w:val="14"/>
                <w:szCs w:val="14"/>
              </w:rPr>
              <w:t>dd</w:t>
            </w:r>
            <w:proofErr w:type="spellEnd"/>
            <w:r w:rsidRPr="00FE691E">
              <w:rPr>
                <w:rFonts w:ascii="Arial" w:hAnsi="Arial" w:cs="Arial"/>
                <w:i/>
                <w:sz w:val="14"/>
                <w:szCs w:val="14"/>
              </w:rPr>
              <w:t>/mm/</w:t>
            </w:r>
            <w:proofErr w:type="spellStart"/>
            <w:r w:rsidRPr="00FE691E">
              <w:rPr>
                <w:rFonts w:ascii="Arial" w:hAnsi="Arial" w:cs="Arial"/>
                <w:i/>
                <w:sz w:val="14"/>
                <w:szCs w:val="14"/>
              </w:rPr>
              <w:t>yyyy</w:t>
            </w:r>
            <w:proofErr w:type="spellEnd"/>
          </w:p>
        </w:tc>
      </w:tr>
      <w:tr w:rsidR="00CD7307" w:rsidRPr="004201E6" w:rsidTr="00CD7307">
        <w:trPr>
          <w:trHeight w:val="360"/>
        </w:trPr>
        <w:tc>
          <w:tcPr>
            <w:tcW w:w="1383" w:type="dxa"/>
            <w:vMerge w:val="restart"/>
            <w:tcBorders>
              <w:top w:val="single" w:sz="4" w:space="0" w:color="auto"/>
              <w:left w:val="single" w:sz="18" w:space="0" w:color="auto"/>
              <w:right w:val="single" w:sz="4" w:space="0" w:color="auto"/>
            </w:tcBorders>
            <w:vAlign w:val="center"/>
          </w:tcPr>
          <w:p w:rsidR="00CD7307" w:rsidRPr="00B70E4D" w:rsidRDefault="00CD7307" w:rsidP="0025028E">
            <w:pPr>
              <w:spacing w:before="60" w:after="60"/>
              <w:rPr>
                <w:rFonts w:ascii="Arial" w:hAnsi="Arial" w:cs="Arial"/>
                <w:sz w:val="20"/>
              </w:rPr>
            </w:pPr>
            <w:r>
              <w:rPr>
                <w:rFonts w:ascii="Arial" w:hAnsi="Arial" w:cs="Arial"/>
                <w:sz w:val="20"/>
              </w:rPr>
              <w:t>Address</w:t>
            </w:r>
          </w:p>
        </w:tc>
        <w:tc>
          <w:tcPr>
            <w:tcW w:w="5103" w:type="dxa"/>
            <w:gridSpan w:val="4"/>
            <w:tcBorders>
              <w:top w:val="single" w:sz="4" w:space="0" w:color="auto"/>
              <w:left w:val="single" w:sz="4" w:space="0" w:color="auto"/>
              <w:right w:val="single" w:sz="4" w:space="0" w:color="auto"/>
            </w:tcBorders>
            <w:vAlign w:val="center"/>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gridSpan w:val="4"/>
            <w:tcBorders>
              <w:top w:val="single" w:sz="4" w:space="0" w:color="auto"/>
              <w:left w:val="single" w:sz="4" w:space="0" w:color="auto"/>
              <w:right w:val="single" w:sz="4" w:space="0" w:color="auto"/>
            </w:tcBorders>
            <w:vAlign w:val="center"/>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9" w:type="dxa"/>
            <w:gridSpan w:val="2"/>
            <w:tcBorders>
              <w:top w:val="single" w:sz="4" w:space="0" w:color="auto"/>
              <w:left w:val="single" w:sz="4" w:space="0" w:color="auto"/>
              <w:right w:val="single" w:sz="18" w:space="0" w:color="auto"/>
            </w:tcBorders>
            <w:vAlign w:val="center"/>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D7307" w:rsidRPr="004201E6" w:rsidTr="0025028E">
        <w:trPr>
          <w:trHeight w:val="170"/>
        </w:trPr>
        <w:tc>
          <w:tcPr>
            <w:tcW w:w="1383" w:type="dxa"/>
            <w:vMerge/>
            <w:tcBorders>
              <w:left w:val="single" w:sz="18" w:space="0" w:color="auto"/>
              <w:right w:val="single" w:sz="4" w:space="0" w:color="auto"/>
            </w:tcBorders>
            <w:vAlign w:val="center"/>
          </w:tcPr>
          <w:p w:rsidR="00CD7307" w:rsidRPr="004B6B8D" w:rsidRDefault="00CD7307" w:rsidP="0025028E">
            <w:pPr>
              <w:rPr>
                <w:rFonts w:ascii="Arial" w:hAnsi="Arial" w:cs="Arial"/>
                <w:i/>
                <w:sz w:val="16"/>
                <w:szCs w:val="16"/>
              </w:rPr>
            </w:pPr>
          </w:p>
        </w:tc>
        <w:tc>
          <w:tcPr>
            <w:tcW w:w="5103" w:type="dxa"/>
            <w:gridSpan w:val="4"/>
            <w:tcBorders>
              <w:left w:val="single" w:sz="4" w:space="0" w:color="auto"/>
              <w:bottom w:val="single" w:sz="4" w:space="0" w:color="auto"/>
              <w:right w:val="single" w:sz="4" w:space="0" w:color="auto"/>
            </w:tcBorders>
            <w:vAlign w:val="center"/>
          </w:tcPr>
          <w:p w:rsidR="00CD7307" w:rsidRPr="00FE691E" w:rsidRDefault="00CD7307" w:rsidP="0025028E">
            <w:pPr>
              <w:rPr>
                <w:rFonts w:ascii="Arial" w:hAnsi="Arial" w:cs="Arial"/>
                <w:i/>
                <w:sz w:val="14"/>
                <w:szCs w:val="14"/>
              </w:rPr>
            </w:pPr>
            <w:r w:rsidRPr="00FE691E">
              <w:rPr>
                <w:rFonts w:ascii="Arial" w:hAnsi="Arial" w:cs="Arial"/>
                <w:i/>
                <w:sz w:val="14"/>
                <w:szCs w:val="14"/>
              </w:rPr>
              <w:t>Street</w:t>
            </w:r>
          </w:p>
        </w:tc>
        <w:tc>
          <w:tcPr>
            <w:tcW w:w="2268" w:type="dxa"/>
            <w:gridSpan w:val="4"/>
            <w:tcBorders>
              <w:left w:val="single" w:sz="4" w:space="0" w:color="auto"/>
              <w:bottom w:val="single" w:sz="4" w:space="0" w:color="auto"/>
              <w:right w:val="single" w:sz="4" w:space="0" w:color="auto"/>
            </w:tcBorders>
            <w:vAlign w:val="center"/>
          </w:tcPr>
          <w:p w:rsidR="00CD7307" w:rsidRPr="00FE691E" w:rsidRDefault="00CD7307" w:rsidP="0025028E">
            <w:pPr>
              <w:rPr>
                <w:rFonts w:ascii="Arial" w:hAnsi="Arial" w:cs="Arial"/>
                <w:i/>
                <w:sz w:val="14"/>
                <w:szCs w:val="14"/>
              </w:rPr>
            </w:pPr>
            <w:r w:rsidRPr="00FE691E">
              <w:rPr>
                <w:rFonts w:ascii="Arial" w:hAnsi="Arial" w:cs="Arial"/>
                <w:i/>
                <w:sz w:val="14"/>
                <w:szCs w:val="14"/>
              </w:rPr>
              <w:t>Telephone</w:t>
            </w:r>
          </w:p>
        </w:tc>
        <w:tc>
          <w:tcPr>
            <w:tcW w:w="2269" w:type="dxa"/>
            <w:gridSpan w:val="2"/>
            <w:tcBorders>
              <w:left w:val="single" w:sz="4" w:space="0" w:color="auto"/>
              <w:bottom w:val="single" w:sz="4" w:space="0" w:color="auto"/>
              <w:right w:val="single" w:sz="18" w:space="0" w:color="auto"/>
            </w:tcBorders>
            <w:vAlign w:val="center"/>
          </w:tcPr>
          <w:p w:rsidR="00CD7307" w:rsidRPr="00FE691E" w:rsidRDefault="00CD7307" w:rsidP="0025028E">
            <w:pPr>
              <w:rPr>
                <w:rFonts w:ascii="Arial" w:hAnsi="Arial" w:cs="Arial"/>
                <w:i/>
                <w:sz w:val="14"/>
                <w:szCs w:val="14"/>
              </w:rPr>
            </w:pPr>
            <w:r>
              <w:rPr>
                <w:rFonts w:ascii="Arial" w:hAnsi="Arial" w:cs="Arial"/>
                <w:i/>
                <w:sz w:val="14"/>
                <w:szCs w:val="14"/>
              </w:rPr>
              <w:t>Licence Number</w:t>
            </w:r>
          </w:p>
        </w:tc>
      </w:tr>
      <w:tr w:rsidR="00CD7307" w:rsidRPr="004201E6" w:rsidTr="0025028E">
        <w:trPr>
          <w:trHeight w:val="360"/>
        </w:trPr>
        <w:tc>
          <w:tcPr>
            <w:tcW w:w="1383" w:type="dxa"/>
            <w:vMerge/>
            <w:tcBorders>
              <w:left w:val="single" w:sz="18" w:space="0" w:color="auto"/>
              <w:right w:val="single" w:sz="4" w:space="0" w:color="auto"/>
            </w:tcBorders>
          </w:tcPr>
          <w:p w:rsidR="00CD7307" w:rsidRPr="00B70E4D" w:rsidRDefault="00CD7307" w:rsidP="0025028E">
            <w:pPr>
              <w:spacing w:before="60" w:after="60"/>
              <w:rPr>
                <w:rFonts w:ascii="Arial" w:hAnsi="Arial" w:cs="Arial"/>
                <w:sz w:val="20"/>
              </w:rPr>
            </w:pPr>
          </w:p>
        </w:tc>
        <w:tc>
          <w:tcPr>
            <w:tcW w:w="3260" w:type="dxa"/>
            <w:gridSpan w:val="2"/>
            <w:tcBorders>
              <w:top w:val="single" w:sz="4" w:space="0" w:color="auto"/>
              <w:left w:val="single" w:sz="4" w:space="0" w:color="auto"/>
              <w:right w:val="single" w:sz="6" w:space="0" w:color="auto"/>
            </w:tcBorders>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3"/>
            <w:tcBorders>
              <w:top w:val="single" w:sz="4" w:space="0" w:color="auto"/>
              <w:left w:val="single" w:sz="6" w:space="0" w:color="auto"/>
              <w:right w:val="single" w:sz="6" w:space="0" w:color="auto"/>
            </w:tcBorders>
            <w:shd w:val="clear" w:color="auto" w:fill="auto"/>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4"/>
            <w:tcBorders>
              <w:top w:val="single" w:sz="4" w:space="0" w:color="auto"/>
              <w:left w:val="single" w:sz="6" w:space="0" w:color="auto"/>
              <w:right w:val="single" w:sz="18" w:space="0" w:color="auto"/>
            </w:tcBorders>
            <w:shd w:val="clear" w:color="auto" w:fill="auto"/>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D7307" w:rsidRPr="004201E6" w:rsidTr="0025028E">
        <w:trPr>
          <w:trHeight w:val="170"/>
        </w:trPr>
        <w:tc>
          <w:tcPr>
            <w:tcW w:w="1383" w:type="dxa"/>
            <w:vMerge/>
            <w:tcBorders>
              <w:left w:val="single" w:sz="18" w:space="0" w:color="auto"/>
              <w:bottom w:val="single" w:sz="18" w:space="0" w:color="auto"/>
              <w:right w:val="single" w:sz="4" w:space="0" w:color="auto"/>
            </w:tcBorders>
          </w:tcPr>
          <w:p w:rsidR="00CD7307" w:rsidRPr="004B6B8D" w:rsidRDefault="00CD7307" w:rsidP="0025028E">
            <w:pPr>
              <w:rPr>
                <w:rFonts w:ascii="Arial" w:hAnsi="Arial" w:cs="Arial"/>
                <w:i/>
                <w:sz w:val="16"/>
                <w:szCs w:val="16"/>
              </w:rPr>
            </w:pPr>
          </w:p>
        </w:tc>
        <w:tc>
          <w:tcPr>
            <w:tcW w:w="3260" w:type="dxa"/>
            <w:gridSpan w:val="2"/>
            <w:tcBorders>
              <w:left w:val="single" w:sz="4" w:space="0" w:color="auto"/>
              <w:bottom w:val="single" w:sz="18" w:space="0" w:color="auto"/>
              <w:right w:val="single" w:sz="6" w:space="0" w:color="auto"/>
            </w:tcBorders>
          </w:tcPr>
          <w:p w:rsidR="00CD7307" w:rsidRPr="00471444" w:rsidRDefault="00CD7307" w:rsidP="0025028E">
            <w:pPr>
              <w:rPr>
                <w:rFonts w:ascii="Arial" w:hAnsi="Arial" w:cs="Arial"/>
                <w:i/>
                <w:sz w:val="14"/>
                <w:szCs w:val="14"/>
              </w:rPr>
            </w:pPr>
            <w:r w:rsidRPr="00471444">
              <w:rPr>
                <w:rFonts w:ascii="Arial" w:hAnsi="Arial" w:cs="Arial"/>
                <w:i/>
                <w:sz w:val="14"/>
                <w:szCs w:val="14"/>
              </w:rPr>
              <w:t>City/Town/Suburb</w:t>
            </w:r>
          </w:p>
        </w:tc>
        <w:tc>
          <w:tcPr>
            <w:tcW w:w="1134" w:type="dxa"/>
            <w:tcBorders>
              <w:left w:val="single" w:sz="6" w:space="0" w:color="auto"/>
              <w:bottom w:val="single" w:sz="18" w:space="0" w:color="auto"/>
              <w:right w:val="single" w:sz="6" w:space="0" w:color="auto"/>
            </w:tcBorders>
          </w:tcPr>
          <w:p w:rsidR="00CD7307" w:rsidRPr="00471444" w:rsidRDefault="00CD7307" w:rsidP="0025028E">
            <w:pPr>
              <w:rPr>
                <w:rFonts w:ascii="Arial" w:hAnsi="Arial" w:cs="Arial"/>
                <w:i/>
                <w:sz w:val="14"/>
                <w:szCs w:val="14"/>
              </w:rPr>
            </w:pPr>
            <w:r w:rsidRPr="00471444">
              <w:rPr>
                <w:rFonts w:ascii="Arial" w:hAnsi="Arial" w:cs="Arial"/>
                <w:i/>
                <w:sz w:val="14"/>
                <w:szCs w:val="14"/>
              </w:rPr>
              <w:t>State</w:t>
            </w:r>
          </w:p>
        </w:tc>
        <w:tc>
          <w:tcPr>
            <w:tcW w:w="1276" w:type="dxa"/>
            <w:gridSpan w:val="3"/>
            <w:tcBorders>
              <w:left w:val="single" w:sz="6" w:space="0" w:color="auto"/>
              <w:bottom w:val="single" w:sz="18" w:space="0" w:color="auto"/>
              <w:right w:val="single" w:sz="6" w:space="0" w:color="auto"/>
            </w:tcBorders>
            <w:shd w:val="clear" w:color="auto" w:fill="auto"/>
          </w:tcPr>
          <w:p w:rsidR="00CD7307" w:rsidRPr="00471444" w:rsidRDefault="00CD7307" w:rsidP="0025028E">
            <w:pPr>
              <w:rPr>
                <w:rFonts w:ascii="Arial" w:hAnsi="Arial" w:cs="Arial"/>
                <w:i/>
                <w:sz w:val="14"/>
                <w:szCs w:val="14"/>
              </w:rPr>
            </w:pPr>
            <w:r w:rsidRPr="00471444">
              <w:rPr>
                <w:rFonts w:ascii="Arial" w:hAnsi="Arial" w:cs="Arial"/>
                <w:i/>
                <w:sz w:val="14"/>
                <w:szCs w:val="14"/>
              </w:rPr>
              <w:t>Postcode</w:t>
            </w:r>
          </w:p>
        </w:tc>
        <w:tc>
          <w:tcPr>
            <w:tcW w:w="3970" w:type="dxa"/>
            <w:gridSpan w:val="4"/>
            <w:tcBorders>
              <w:left w:val="single" w:sz="6" w:space="0" w:color="auto"/>
              <w:bottom w:val="single" w:sz="18" w:space="0" w:color="auto"/>
              <w:right w:val="single" w:sz="18" w:space="0" w:color="auto"/>
            </w:tcBorders>
            <w:shd w:val="clear" w:color="auto" w:fill="auto"/>
          </w:tcPr>
          <w:p w:rsidR="00CD7307" w:rsidRPr="00471444" w:rsidRDefault="00CD7307" w:rsidP="0025028E">
            <w:pPr>
              <w:rPr>
                <w:rFonts w:ascii="Arial" w:hAnsi="Arial" w:cs="Arial"/>
                <w:i/>
                <w:sz w:val="14"/>
                <w:szCs w:val="14"/>
              </w:rPr>
            </w:pPr>
            <w:r w:rsidRPr="00471444">
              <w:rPr>
                <w:rFonts w:ascii="Arial" w:hAnsi="Arial" w:cs="Arial"/>
                <w:i/>
                <w:sz w:val="14"/>
                <w:szCs w:val="14"/>
              </w:rPr>
              <w:t>Email Address</w:t>
            </w:r>
          </w:p>
        </w:tc>
      </w:tr>
      <w:tr w:rsidR="00C6014F" w:rsidRPr="004201E6" w:rsidTr="00AA6C49">
        <w:trPr>
          <w:trHeight w:val="357"/>
        </w:trPr>
        <w:tc>
          <w:tcPr>
            <w:tcW w:w="11023" w:type="dxa"/>
            <w:gridSpan w:val="11"/>
            <w:tcBorders>
              <w:top w:val="single" w:sz="18" w:space="0" w:color="auto"/>
              <w:left w:val="single" w:sz="18" w:space="0" w:color="auto"/>
              <w:right w:val="single" w:sz="18" w:space="0" w:color="auto"/>
            </w:tcBorders>
          </w:tcPr>
          <w:p w:rsidR="00B947C4" w:rsidRPr="00D56CCE" w:rsidRDefault="00D56CCE" w:rsidP="00E55BC9">
            <w:pPr>
              <w:tabs>
                <w:tab w:val="left" w:pos="6804"/>
              </w:tabs>
              <w:spacing w:before="60" w:after="60"/>
              <w:jc w:val="left"/>
              <w:rPr>
                <w:rFonts w:ascii="Arial" w:hAnsi="Arial" w:cs="Arial"/>
                <w:b/>
                <w:sz w:val="22"/>
                <w:szCs w:val="22"/>
              </w:rPr>
            </w:pPr>
            <w:bookmarkStart w:id="11" w:name="Text1"/>
            <w:r>
              <w:rPr>
                <w:rFonts w:ascii="Arial" w:hAnsi="Arial" w:cs="Arial"/>
                <w:b/>
                <w:sz w:val="22"/>
                <w:szCs w:val="22"/>
              </w:rPr>
              <w:t xml:space="preserve">Particulars of </w:t>
            </w:r>
            <w:r w:rsidR="00E06810">
              <w:rPr>
                <w:rFonts w:ascii="Arial" w:hAnsi="Arial" w:cs="Arial"/>
                <w:b/>
                <w:sz w:val="22"/>
                <w:szCs w:val="22"/>
              </w:rPr>
              <w:t>C</w:t>
            </w:r>
            <w:r>
              <w:rPr>
                <w:rFonts w:ascii="Arial" w:hAnsi="Arial" w:cs="Arial"/>
                <w:b/>
                <w:sz w:val="22"/>
                <w:szCs w:val="22"/>
              </w:rPr>
              <w:t>harge</w:t>
            </w:r>
            <w:bookmarkEnd w:id="11"/>
          </w:p>
        </w:tc>
      </w:tr>
      <w:tr w:rsidR="00D56CCE" w:rsidRPr="004201E6" w:rsidTr="00AA6C49">
        <w:trPr>
          <w:trHeight w:val="357"/>
        </w:trPr>
        <w:tc>
          <w:tcPr>
            <w:tcW w:w="11023" w:type="dxa"/>
            <w:gridSpan w:val="11"/>
            <w:tcBorders>
              <w:left w:val="single" w:sz="18" w:space="0" w:color="auto"/>
              <w:right w:val="single" w:sz="18" w:space="0" w:color="auto"/>
            </w:tcBorders>
          </w:tcPr>
          <w:p w:rsidR="00AA6C49" w:rsidRPr="00AA6C49" w:rsidRDefault="00AA6C49" w:rsidP="00E55BC9">
            <w:pPr>
              <w:tabs>
                <w:tab w:val="left" w:pos="2694"/>
              </w:tabs>
              <w:spacing w:before="40" w:after="40"/>
              <w:ind w:left="2694" w:hanging="2694"/>
              <w:jc w:val="left"/>
              <w:rPr>
                <w:rFonts w:ascii="Arial" w:hAnsi="Arial" w:cs="Arial"/>
                <w:sz w:val="20"/>
              </w:rPr>
            </w:pPr>
            <w:r>
              <w:rPr>
                <w:rFonts w:ascii="Arial" w:hAnsi="Arial" w:cs="Arial"/>
                <w:sz w:val="20"/>
              </w:rPr>
              <w:t>Date of offence:</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AA6C49" w:rsidRPr="00B774F3" w:rsidTr="00AA6C49">
        <w:trPr>
          <w:trHeight w:val="357"/>
        </w:trPr>
        <w:tc>
          <w:tcPr>
            <w:tcW w:w="11023" w:type="dxa"/>
            <w:gridSpan w:val="11"/>
            <w:tcBorders>
              <w:left w:val="single" w:sz="18" w:space="0" w:color="auto"/>
              <w:right w:val="single" w:sz="18" w:space="0" w:color="auto"/>
            </w:tcBorders>
            <w:shd w:val="clear" w:color="auto" w:fill="auto"/>
          </w:tcPr>
          <w:p w:rsidR="00AA6C49" w:rsidRPr="00AA6C49" w:rsidRDefault="00AA6C49" w:rsidP="00E55BC9">
            <w:pPr>
              <w:tabs>
                <w:tab w:val="left" w:pos="2694"/>
              </w:tabs>
              <w:spacing w:before="40" w:after="40"/>
              <w:ind w:left="2694" w:hanging="2694"/>
              <w:rPr>
                <w:rFonts w:ascii="Arial" w:hAnsi="Arial" w:cs="Arial"/>
                <w:sz w:val="20"/>
              </w:rPr>
            </w:pPr>
            <w:r>
              <w:rPr>
                <w:rFonts w:ascii="Arial" w:hAnsi="Arial" w:cs="Arial"/>
                <w:sz w:val="20"/>
              </w:rPr>
              <w:t>Offence location:</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AA6C49" w:rsidRPr="00B774F3" w:rsidTr="00AA6C49">
        <w:trPr>
          <w:trHeight w:val="357"/>
        </w:trPr>
        <w:tc>
          <w:tcPr>
            <w:tcW w:w="11023" w:type="dxa"/>
            <w:gridSpan w:val="11"/>
            <w:tcBorders>
              <w:left w:val="single" w:sz="18" w:space="0" w:color="auto"/>
              <w:right w:val="single" w:sz="18" w:space="0" w:color="auto"/>
            </w:tcBorders>
            <w:shd w:val="clear" w:color="auto" w:fill="auto"/>
          </w:tcPr>
          <w:p w:rsidR="00AA6C49" w:rsidRPr="00AA6C49" w:rsidRDefault="00AA6C49" w:rsidP="00E55BC9">
            <w:pPr>
              <w:tabs>
                <w:tab w:val="left" w:pos="2694"/>
              </w:tabs>
              <w:spacing w:before="40" w:after="40"/>
              <w:ind w:left="2694" w:hanging="2694"/>
              <w:rPr>
                <w:rFonts w:ascii="Arial" w:hAnsi="Arial" w:cs="Arial"/>
                <w:sz w:val="20"/>
              </w:rPr>
            </w:pPr>
            <w:r>
              <w:rPr>
                <w:rFonts w:ascii="Arial" w:hAnsi="Arial" w:cs="Arial"/>
                <w:sz w:val="20"/>
              </w:rPr>
              <w:t>Offence:</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AA6C49" w:rsidRPr="00B774F3" w:rsidTr="00AA6C49">
        <w:trPr>
          <w:trHeight w:val="357"/>
        </w:trPr>
        <w:tc>
          <w:tcPr>
            <w:tcW w:w="11023" w:type="dxa"/>
            <w:gridSpan w:val="11"/>
            <w:tcBorders>
              <w:left w:val="single" w:sz="18" w:space="0" w:color="auto"/>
              <w:right w:val="single" w:sz="18" w:space="0" w:color="auto"/>
            </w:tcBorders>
            <w:shd w:val="clear" w:color="auto" w:fill="auto"/>
          </w:tcPr>
          <w:p w:rsidR="00AA6C49" w:rsidRPr="00AA6C49" w:rsidRDefault="00AA6C49" w:rsidP="00E55BC9">
            <w:pPr>
              <w:tabs>
                <w:tab w:val="left" w:pos="2694"/>
              </w:tabs>
              <w:spacing w:before="40" w:after="40"/>
              <w:ind w:left="2694" w:hanging="2694"/>
              <w:rPr>
                <w:rFonts w:ascii="Arial" w:hAnsi="Arial" w:cs="Arial"/>
                <w:sz w:val="20"/>
              </w:rPr>
            </w:pPr>
            <w:r>
              <w:rPr>
                <w:rFonts w:ascii="Arial" w:hAnsi="Arial" w:cs="Arial"/>
                <w:sz w:val="20"/>
              </w:rPr>
              <w:t>Section and Act:</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AA6C49" w:rsidRPr="00B774F3" w:rsidTr="00AA6C49">
        <w:trPr>
          <w:trHeight w:val="357"/>
        </w:trPr>
        <w:tc>
          <w:tcPr>
            <w:tcW w:w="11023" w:type="dxa"/>
            <w:gridSpan w:val="11"/>
            <w:tcBorders>
              <w:left w:val="single" w:sz="18" w:space="0" w:color="auto"/>
              <w:right w:val="single" w:sz="18" w:space="0" w:color="auto"/>
            </w:tcBorders>
            <w:shd w:val="clear" w:color="auto" w:fill="auto"/>
          </w:tcPr>
          <w:p w:rsidR="00AA6C49" w:rsidRDefault="00AA6C49" w:rsidP="00E55BC9">
            <w:pPr>
              <w:tabs>
                <w:tab w:val="left" w:pos="2694"/>
              </w:tabs>
              <w:spacing w:before="40" w:after="40"/>
              <w:ind w:left="2694" w:hanging="2694"/>
              <w:rPr>
                <w:rFonts w:ascii="Arial" w:hAnsi="Arial" w:cs="Arial"/>
                <w:sz w:val="20"/>
              </w:rPr>
            </w:pPr>
            <w:r>
              <w:rPr>
                <w:rFonts w:ascii="Arial" w:hAnsi="Arial" w:cs="Arial"/>
                <w:sz w:val="20"/>
              </w:rPr>
              <w:t>Other charges:</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AA6C49" w:rsidRPr="00B774F3" w:rsidTr="00AA6C49">
        <w:trPr>
          <w:trHeight w:val="357"/>
        </w:trPr>
        <w:tc>
          <w:tcPr>
            <w:tcW w:w="11023" w:type="dxa"/>
            <w:gridSpan w:val="11"/>
            <w:tcBorders>
              <w:left w:val="single" w:sz="18" w:space="0" w:color="auto"/>
              <w:right w:val="single" w:sz="18" w:space="0" w:color="auto"/>
            </w:tcBorders>
            <w:shd w:val="clear" w:color="auto" w:fill="auto"/>
          </w:tcPr>
          <w:p w:rsidR="00AA6C49" w:rsidRPr="00AA6C49" w:rsidRDefault="00AA6C49" w:rsidP="00E55BC9">
            <w:pPr>
              <w:tabs>
                <w:tab w:val="left" w:pos="2694"/>
              </w:tabs>
              <w:spacing w:before="40" w:after="40"/>
              <w:ind w:left="2694" w:hanging="2694"/>
              <w:rPr>
                <w:rFonts w:ascii="Arial" w:hAnsi="Arial" w:cs="Arial"/>
                <w:sz w:val="20"/>
              </w:rPr>
            </w:pPr>
            <w:r>
              <w:rPr>
                <w:rFonts w:ascii="Arial" w:hAnsi="Arial" w:cs="Arial"/>
                <w:sz w:val="20"/>
              </w:rPr>
              <w:t>Reason for issue of warrant:</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DD0334" w:rsidRPr="00B774F3" w:rsidTr="00AA6C49">
        <w:trPr>
          <w:trHeight w:val="357"/>
        </w:trPr>
        <w:tc>
          <w:tcPr>
            <w:tcW w:w="11023" w:type="dxa"/>
            <w:gridSpan w:val="11"/>
            <w:tcBorders>
              <w:left w:val="single" w:sz="18" w:space="0" w:color="auto"/>
              <w:right w:val="single" w:sz="18" w:space="0" w:color="auto"/>
            </w:tcBorders>
            <w:shd w:val="clear" w:color="auto" w:fill="auto"/>
          </w:tcPr>
          <w:p w:rsidR="00DD0334" w:rsidRDefault="00DD0334" w:rsidP="00E55BC9">
            <w:pPr>
              <w:tabs>
                <w:tab w:val="left" w:pos="2694"/>
              </w:tabs>
              <w:spacing w:before="40" w:after="40"/>
              <w:ind w:left="2694" w:hanging="2694"/>
              <w:rPr>
                <w:rFonts w:ascii="Arial" w:hAnsi="Arial" w:cs="Arial"/>
                <w:sz w:val="20"/>
              </w:rPr>
            </w:pPr>
            <w:r>
              <w:rPr>
                <w:rFonts w:ascii="Arial" w:hAnsi="Arial" w:cs="Arial"/>
                <w:sz w:val="20"/>
              </w:rPr>
              <w:t>Date warrant issued:</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116AFC" w:rsidRPr="00B774F3" w:rsidTr="00D652E5">
        <w:trPr>
          <w:trHeight w:val="357"/>
        </w:trPr>
        <w:tc>
          <w:tcPr>
            <w:tcW w:w="11023" w:type="dxa"/>
            <w:gridSpan w:val="11"/>
            <w:tcBorders>
              <w:left w:val="single" w:sz="18" w:space="0" w:color="auto"/>
              <w:bottom w:val="single" w:sz="18" w:space="0" w:color="auto"/>
              <w:right w:val="single" w:sz="18" w:space="0" w:color="auto"/>
            </w:tcBorders>
            <w:shd w:val="clear" w:color="auto" w:fill="auto"/>
          </w:tcPr>
          <w:p w:rsidR="00CD7307" w:rsidRPr="00AA6C49" w:rsidRDefault="00AA6C49" w:rsidP="00E55BC9">
            <w:pPr>
              <w:tabs>
                <w:tab w:val="left" w:pos="3437"/>
                <w:tab w:val="left" w:pos="9061"/>
              </w:tabs>
              <w:spacing w:before="40" w:after="40"/>
              <w:ind w:left="3437" w:hanging="3437"/>
              <w:rPr>
                <w:rFonts w:ascii="Arial" w:hAnsi="Arial" w:cs="Arial"/>
                <w:sz w:val="20"/>
              </w:rPr>
            </w:pPr>
            <w:r>
              <w:rPr>
                <w:rFonts w:ascii="Arial" w:hAnsi="Arial" w:cs="Arial"/>
                <w:sz w:val="20"/>
              </w:rPr>
              <w:t xml:space="preserve">Date warrant </w:t>
            </w:r>
            <w:r w:rsidR="00DD0334">
              <w:rPr>
                <w:rFonts w:ascii="Arial" w:hAnsi="Arial" w:cs="Arial"/>
                <w:sz w:val="20"/>
              </w:rPr>
              <w:t>ceased to have effect</w:t>
            </w:r>
            <w:r>
              <w:rPr>
                <w:rFonts w:ascii="Arial" w:hAnsi="Arial" w:cs="Arial"/>
                <w:sz w:val="20"/>
              </w:rPr>
              <w:t>:</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r w:rsidR="00DD0334">
              <w:rPr>
                <w:rFonts w:ascii="Arial" w:hAnsi="Arial" w:cs="Arial"/>
                <w:sz w:val="20"/>
              </w:rPr>
              <w:tab/>
              <w:t>at 12.01 am</w:t>
            </w:r>
          </w:p>
        </w:tc>
      </w:tr>
      <w:tr w:rsidR="00D652E5" w:rsidRPr="00D652E5" w:rsidTr="00C35784">
        <w:trPr>
          <w:trHeight w:val="357"/>
        </w:trPr>
        <w:tc>
          <w:tcPr>
            <w:tcW w:w="11023" w:type="dxa"/>
            <w:gridSpan w:val="11"/>
            <w:tcBorders>
              <w:top w:val="single" w:sz="18" w:space="0" w:color="auto"/>
              <w:left w:val="single" w:sz="18" w:space="0" w:color="auto"/>
              <w:right w:val="single" w:sz="18" w:space="0" w:color="auto"/>
            </w:tcBorders>
          </w:tcPr>
          <w:p w:rsidR="00825930" w:rsidRDefault="00D652E5" w:rsidP="00D652E5">
            <w:pPr>
              <w:tabs>
                <w:tab w:val="left" w:pos="7371"/>
                <w:tab w:val="right" w:leader="dot" w:pos="10206"/>
              </w:tabs>
              <w:spacing w:before="60"/>
              <w:jc w:val="left"/>
              <w:rPr>
                <w:rFonts w:ascii="Arial" w:hAnsi="Arial" w:cs="Arial"/>
                <w:b/>
                <w:sz w:val="22"/>
                <w:szCs w:val="22"/>
              </w:rPr>
            </w:pPr>
            <w:r w:rsidRPr="00825930">
              <w:rPr>
                <w:rFonts w:ascii="Arial" w:hAnsi="Arial" w:cs="Arial"/>
                <w:b/>
                <w:sz w:val="22"/>
                <w:szCs w:val="22"/>
              </w:rPr>
              <w:t xml:space="preserve">To the Commissioner of Police for the State of South Australia and each member of the </w:t>
            </w:r>
          </w:p>
          <w:p w:rsidR="00D652E5" w:rsidRPr="00825930" w:rsidRDefault="00D652E5" w:rsidP="00825930">
            <w:pPr>
              <w:tabs>
                <w:tab w:val="left" w:pos="7371"/>
                <w:tab w:val="right" w:leader="dot" w:pos="10206"/>
              </w:tabs>
              <w:jc w:val="left"/>
              <w:rPr>
                <w:rFonts w:ascii="Arial" w:hAnsi="Arial" w:cs="Arial"/>
                <w:b/>
                <w:sz w:val="22"/>
                <w:szCs w:val="22"/>
              </w:rPr>
            </w:pPr>
            <w:r w:rsidRPr="00825930">
              <w:rPr>
                <w:rFonts w:ascii="Arial" w:hAnsi="Arial" w:cs="Arial"/>
                <w:b/>
                <w:sz w:val="22"/>
                <w:szCs w:val="22"/>
              </w:rPr>
              <w:t>police force for the State</w:t>
            </w:r>
          </w:p>
          <w:p w:rsidR="004D6BC3" w:rsidRPr="00D652E5" w:rsidRDefault="004D6BC3" w:rsidP="006F2F90">
            <w:pPr>
              <w:tabs>
                <w:tab w:val="left" w:pos="7371"/>
                <w:tab w:val="right" w:leader="dot" w:pos="10206"/>
              </w:tabs>
              <w:spacing w:before="60"/>
              <w:jc w:val="left"/>
              <w:rPr>
                <w:rFonts w:ascii="Arial" w:hAnsi="Arial" w:cs="Arial"/>
                <w:sz w:val="20"/>
              </w:rPr>
            </w:pPr>
            <w:r>
              <w:rPr>
                <w:rFonts w:ascii="Arial" w:hAnsi="Arial"/>
                <w:i/>
                <w:spacing w:val="-2"/>
                <w:sz w:val="20"/>
                <w:lang w:val="en-US"/>
              </w:rPr>
              <w:t>You are to apprehend the witness and, unless bailed pursuant to the authority endorsed below, bring the witness as soon as practicable before the Court to be further dealt with according to law.</w:t>
            </w:r>
          </w:p>
        </w:tc>
      </w:tr>
      <w:tr w:rsidR="000A505D" w:rsidRPr="004201E6" w:rsidTr="00C35784">
        <w:trPr>
          <w:trHeight w:val="312"/>
        </w:trPr>
        <w:tc>
          <w:tcPr>
            <w:tcW w:w="11023" w:type="dxa"/>
            <w:gridSpan w:val="11"/>
            <w:tcBorders>
              <w:left w:val="single" w:sz="18" w:space="0" w:color="auto"/>
              <w:bottom w:val="single" w:sz="18" w:space="0" w:color="auto"/>
              <w:right w:val="single" w:sz="18" w:space="0" w:color="auto"/>
            </w:tcBorders>
            <w:vAlign w:val="center"/>
          </w:tcPr>
          <w:p w:rsidR="008F4DD1" w:rsidRPr="00BF13CC" w:rsidRDefault="00D652E5" w:rsidP="006F2F90">
            <w:pPr>
              <w:tabs>
                <w:tab w:val="left" w:pos="6804"/>
                <w:tab w:val="right" w:leader="dot" w:pos="10206"/>
              </w:tabs>
              <w:spacing w:before="360"/>
              <w:ind w:left="142"/>
              <w:rPr>
                <w:rFonts w:ascii="Arial" w:hAnsi="Arial" w:cs="Arial"/>
                <w:sz w:val="20"/>
              </w:rPr>
            </w:pPr>
            <w:r>
              <w:rPr>
                <w:rFonts w:ascii="Arial" w:hAnsi="Arial" w:cs="Arial"/>
                <w:sz w:val="22"/>
                <w:szCs w:val="22"/>
              </w:rPr>
              <w:tab/>
            </w:r>
            <w:r w:rsidRPr="00BF13CC">
              <w:rPr>
                <w:rFonts w:ascii="Arial" w:hAnsi="Arial" w:cs="Arial"/>
                <w:sz w:val="20"/>
              </w:rPr>
              <w:tab/>
            </w:r>
            <w:r w:rsidR="00CD7307" w:rsidRPr="00BF13CC">
              <w:rPr>
                <w:rFonts w:ascii="Arial" w:hAnsi="Arial" w:cs="Arial"/>
                <w:sz w:val="20"/>
              </w:rPr>
              <w:tab/>
            </w:r>
          </w:p>
          <w:p w:rsidR="009B5375" w:rsidRPr="00B774F3" w:rsidRDefault="008F4DD1" w:rsidP="00A3308D">
            <w:pPr>
              <w:tabs>
                <w:tab w:val="center" w:pos="8505"/>
              </w:tabs>
              <w:spacing w:after="60"/>
              <w:jc w:val="left"/>
              <w:rPr>
                <w:rFonts w:ascii="Arial" w:hAnsi="Arial" w:cs="Arial"/>
                <w:sz w:val="20"/>
              </w:rPr>
            </w:pPr>
            <w:r w:rsidRPr="004201E6">
              <w:rPr>
                <w:rFonts w:ascii="Arial" w:hAnsi="Arial" w:cs="Arial"/>
                <w:sz w:val="20"/>
              </w:rPr>
              <w:tab/>
            </w:r>
            <w:r w:rsidR="00A3308D">
              <w:rPr>
                <w:rFonts w:ascii="Arial" w:hAnsi="Arial" w:cs="Arial"/>
                <w:sz w:val="20"/>
              </w:rPr>
              <w:t>REGISTRAR / JUSTICE OF THE PEACE</w:t>
            </w:r>
          </w:p>
        </w:tc>
      </w:tr>
      <w:tr w:rsidR="00C35784" w:rsidRPr="00C35784" w:rsidTr="00C35784">
        <w:trPr>
          <w:trHeight w:val="312"/>
        </w:trPr>
        <w:tc>
          <w:tcPr>
            <w:tcW w:w="11023" w:type="dxa"/>
            <w:gridSpan w:val="11"/>
            <w:tcBorders>
              <w:top w:val="single" w:sz="18" w:space="0" w:color="auto"/>
              <w:left w:val="single" w:sz="18" w:space="0" w:color="auto"/>
              <w:right w:val="single" w:sz="18" w:space="0" w:color="auto"/>
            </w:tcBorders>
          </w:tcPr>
          <w:p w:rsidR="00C35784" w:rsidRDefault="00C35784" w:rsidP="006F2F90">
            <w:pPr>
              <w:tabs>
                <w:tab w:val="left" w:pos="6804"/>
                <w:tab w:val="right" w:leader="dot" w:pos="10206"/>
              </w:tabs>
              <w:spacing w:before="60"/>
              <w:jc w:val="left"/>
              <w:rPr>
                <w:rFonts w:ascii="Arial" w:hAnsi="Arial" w:cs="Arial"/>
                <w:sz w:val="20"/>
              </w:rPr>
            </w:pPr>
            <w:r w:rsidRPr="00C35784">
              <w:rPr>
                <w:rFonts w:ascii="Arial" w:hAnsi="Arial" w:cs="Arial"/>
                <w:b/>
                <w:sz w:val="22"/>
                <w:szCs w:val="22"/>
              </w:rPr>
              <w:t>Endorsement</w:t>
            </w:r>
            <w:r>
              <w:rPr>
                <w:rFonts w:ascii="Arial" w:hAnsi="Arial" w:cs="Arial"/>
                <w:b/>
                <w:sz w:val="22"/>
                <w:szCs w:val="22"/>
              </w:rPr>
              <w:t xml:space="preserve"> </w:t>
            </w:r>
          </w:p>
          <w:p w:rsidR="009B5375" w:rsidRDefault="004D6BC3" w:rsidP="006F2F90">
            <w:pPr>
              <w:tabs>
                <w:tab w:val="left" w:pos="6804"/>
                <w:tab w:val="right" w:leader="dot" w:pos="10206"/>
              </w:tabs>
              <w:spacing w:before="60"/>
              <w:jc w:val="left"/>
              <w:rPr>
                <w:rFonts w:ascii="Arial" w:hAnsi="Arial"/>
                <w:spacing w:val="-2"/>
                <w:sz w:val="20"/>
                <w:lang w:val="en-US"/>
              </w:rPr>
            </w:pPr>
            <w:r w:rsidRPr="004D6BC3">
              <w:rPr>
                <w:rFonts w:ascii="Arial" w:hAnsi="Arial"/>
                <w:spacing w:val="-2"/>
                <w:sz w:val="20"/>
                <w:lang w:val="en-US"/>
              </w:rPr>
              <w:t>The witness may be released on bail conditioned to appear before the court.</w:t>
            </w:r>
            <w:r w:rsidR="009B5375">
              <w:rPr>
                <w:rFonts w:ascii="Arial" w:hAnsi="Arial"/>
                <w:spacing w:val="-2"/>
                <w:sz w:val="20"/>
                <w:lang w:val="en-US"/>
              </w:rPr>
              <w:tab/>
            </w:r>
          </w:p>
          <w:p w:rsidR="006F2F90" w:rsidRDefault="006F2F90" w:rsidP="006F2F90">
            <w:pPr>
              <w:tabs>
                <w:tab w:val="left" w:pos="177"/>
                <w:tab w:val="right" w:leader="dot" w:pos="3397"/>
                <w:tab w:val="left" w:pos="3925"/>
                <w:tab w:val="right" w:leader="dot" w:pos="6841"/>
                <w:tab w:val="left" w:pos="7406"/>
                <w:tab w:val="right" w:leader="dot" w:pos="10525"/>
              </w:tabs>
              <w:spacing w:before="360"/>
              <w:jc w:val="left"/>
              <w:rPr>
                <w:rFonts w:ascii="Arial" w:hAnsi="Arial"/>
                <w:spacing w:val="-2"/>
                <w:sz w:val="20"/>
                <w:lang w:val="en-US"/>
              </w:rPr>
            </w:pPr>
            <w:r>
              <w:rPr>
                <w:rFonts w:ascii="Arial" w:hAnsi="Arial"/>
                <w:spacing w:val="-2"/>
                <w:sz w:val="20"/>
                <w:lang w:val="en-US"/>
              </w:rPr>
              <w:tab/>
            </w:r>
            <w:r>
              <w:rPr>
                <w:rFonts w:ascii="Arial" w:hAnsi="Arial"/>
                <w:spacing w:val="-2"/>
                <w:sz w:val="20"/>
                <w:lang w:val="en-US"/>
              </w:rPr>
              <w:tab/>
            </w:r>
            <w:r>
              <w:rPr>
                <w:rFonts w:ascii="Arial" w:hAnsi="Arial"/>
                <w:spacing w:val="-2"/>
                <w:sz w:val="20"/>
                <w:lang w:val="en-US"/>
              </w:rPr>
              <w:tab/>
            </w:r>
            <w:r>
              <w:rPr>
                <w:rFonts w:ascii="Arial" w:hAnsi="Arial"/>
                <w:spacing w:val="-2"/>
                <w:sz w:val="20"/>
                <w:lang w:val="en-US"/>
              </w:rPr>
              <w:tab/>
            </w:r>
            <w:r>
              <w:rPr>
                <w:rFonts w:ascii="Arial" w:hAnsi="Arial"/>
                <w:spacing w:val="-2"/>
                <w:sz w:val="20"/>
                <w:lang w:val="en-US"/>
              </w:rPr>
              <w:tab/>
            </w:r>
            <w:r>
              <w:rPr>
                <w:rFonts w:ascii="Arial" w:hAnsi="Arial"/>
                <w:spacing w:val="-2"/>
                <w:sz w:val="20"/>
                <w:lang w:val="en-US"/>
              </w:rPr>
              <w:tab/>
            </w:r>
          </w:p>
          <w:p w:rsidR="006F2F90" w:rsidRPr="009B5375" w:rsidRDefault="006F2F90" w:rsidP="009F76FA">
            <w:pPr>
              <w:tabs>
                <w:tab w:val="center" w:pos="1657"/>
                <w:tab w:val="center" w:pos="5422"/>
                <w:tab w:val="center" w:pos="9049"/>
              </w:tabs>
              <w:jc w:val="left"/>
              <w:rPr>
                <w:rFonts w:ascii="Arial" w:hAnsi="Arial"/>
                <w:spacing w:val="-2"/>
                <w:sz w:val="20"/>
                <w:lang w:val="en-US"/>
              </w:rPr>
            </w:pPr>
            <w:r>
              <w:rPr>
                <w:rFonts w:ascii="Arial" w:hAnsi="Arial"/>
                <w:spacing w:val="-2"/>
                <w:sz w:val="20"/>
                <w:lang w:val="en-US"/>
              </w:rPr>
              <w:tab/>
              <w:t>Registry</w:t>
            </w:r>
            <w:r>
              <w:rPr>
                <w:rFonts w:ascii="Arial" w:hAnsi="Arial"/>
                <w:spacing w:val="-2"/>
                <w:sz w:val="20"/>
                <w:lang w:val="en-US"/>
              </w:rPr>
              <w:tab/>
              <w:t>Date</w:t>
            </w:r>
            <w:r>
              <w:rPr>
                <w:rFonts w:ascii="Arial" w:hAnsi="Arial"/>
                <w:spacing w:val="-2"/>
                <w:sz w:val="20"/>
                <w:lang w:val="en-US"/>
              </w:rPr>
              <w:tab/>
              <w:t>Time</w:t>
            </w:r>
          </w:p>
        </w:tc>
      </w:tr>
      <w:tr w:rsidR="00C35784" w:rsidRPr="004201E6" w:rsidTr="00C35784">
        <w:trPr>
          <w:trHeight w:val="312"/>
        </w:trPr>
        <w:tc>
          <w:tcPr>
            <w:tcW w:w="11023" w:type="dxa"/>
            <w:gridSpan w:val="11"/>
            <w:tcBorders>
              <w:left w:val="single" w:sz="18" w:space="0" w:color="auto"/>
              <w:bottom w:val="single" w:sz="18" w:space="0" w:color="auto"/>
              <w:right w:val="single" w:sz="18" w:space="0" w:color="auto"/>
            </w:tcBorders>
            <w:vAlign w:val="center"/>
          </w:tcPr>
          <w:p w:rsidR="00C35784" w:rsidRPr="00BF13CC" w:rsidRDefault="00C35784" w:rsidP="009F76FA">
            <w:pPr>
              <w:tabs>
                <w:tab w:val="left" w:pos="6130"/>
                <w:tab w:val="right" w:leader="dot" w:pos="10206"/>
              </w:tabs>
              <w:spacing w:before="360"/>
              <w:ind w:left="142"/>
              <w:rPr>
                <w:rFonts w:ascii="Arial" w:hAnsi="Arial" w:cs="Arial"/>
                <w:sz w:val="20"/>
              </w:rPr>
            </w:pPr>
            <w:r>
              <w:rPr>
                <w:rFonts w:ascii="Arial" w:hAnsi="Arial" w:cs="Arial"/>
                <w:sz w:val="22"/>
                <w:szCs w:val="22"/>
              </w:rPr>
              <w:tab/>
            </w:r>
            <w:r w:rsidRPr="00BF13CC">
              <w:rPr>
                <w:rFonts w:ascii="Arial" w:hAnsi="Arial" w:cs="Arial"/>
                <w:sz w:val="20"/>
              </w:rPr>
              <w:tab/>
            </w:r>
            <w:r w:rsidRPr="00BF13CC">
              <w:rPr>
                <w:rFonts w:ascii="Arial" w:hAnsi="Arial" w:cs="Arial"/>
                <w:sz w:val="20"/>
              </w:rPr>
              <w:tab/>
            </w:r>
          </w:p>
          <w:p w:rsidR="00C35784" w:rsidRPr="00B774F3" w:rsidRDefault="00C35784" w:rsidP="00E55BC9">
            <w:pPr>
              <w:tabs>
                <w:tab w:val="center" w:pos="8257"/>
              </w:tabs>
              <w:spacing w:after="60"/>
              <w:jc w:val="left"/>
              <w:rPr>
                <w:rFonts w:ascii="Arial" w:hAnsi="Arial" w:cs="Arial"/>
                <w:sz w:val="20"/>
              </w:rPr>
            </w:pPr>
            <w:r w:rsidRPr="004201E6">
              <w:rPr>
                <w:rFonts w:ascii="Arial" w:hAnsi="Arial" w:cs="Arial"/>
                <w:sz w:val="20"/>
              </w:rPr>
              <w:tab/>
            </w:r>
            <w:r w:rsidR="006F2F90">
              <w:rPr>
                <w:rFonts w:ascii="Arial" w:hAnsi="Arial" w:cs="Arial"/>
                <w:sz w:val="20"/>
              </w:rPr>
              <w:t>REGISTRAR / JUSTICE OF THE PEACE</w:t>
            </w:r>
          </w:p>
        </w:tc>
      </w:tr>
    </w:tbl>
    <w:p w:rsidR="00AA448E" w:rsidRPr="004201E6" w:rsidRDefault="00AA448E" w:rsidP="00CD7307"/>
    <w:sectPr w:rsidR="00AA448E" w:rsidRPr="004201E6" w:rsidSect="00A3308D">
      <w:headerReference w:type="even" r:id="rId10"/>
      <w:headerReference w:type="default" r:id="rId11"/>
      <w:footerReference w:type="first" r:id="rId12"/>
      <w:pgSz w:w="11907" w:h="16840" w:code="9"/>
      <w:pgMar w:top="454" w:right="567" w:bottom="450" w:left="567"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BF8" w:rsidRDefault="002E6BF8">
      <w:r>
        <w:separator/>
      </w:r>
    </w:p>
  </w:endnote>
  <w:endnote w:type="continuationSeparator" w:id="0">
    <w:p w:rsidR="002E6BF8" w:rsidRDefault="002E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F38" w:rsidRDefault="00E55F38">
    <w:pPr>
      <w:pStyle w:val="Footer"/>
    </w:pPr>
    <w:r w:rsidRPr="00146A4B">
      <w:rPr>
        <w:sz w:val="12"/>
        <w:szCs w:val="12"/>
      </w:rPr>
      <w:t>G</w:t>
    </w:r>
    <w:r>
      <w:rPr>
        <w:sz w:val="12"/>
        <w:szCs w:val="12"/>
      </w:rPr>
      <w:t xml:space="preserve">ov </w:t>
    </w:r>
    <w:proofErr w:type="spellStart"/>
    <w:r>
      <w:rPr>
        <w:sz w:val="12"/>
        <w:szCs w:val="12"/>
      </w:rPr>
      <w:t>Gaz</w:t>
    </w:r>
    <w:proofErr w:type="spellEnd"/>
    <w:r>
      <w:rPr>
        <w:sz w:val="12"/>
        <w:szCs w:val="12"/>
      </w:rPr>
      <w:t xml:space="preserve"> 29 August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BF8" w:rsidRDefault="002E6BF8">
      <w:r>
        <w:separator/>
      </w:r>
    </w:p>
  </w:footnote>
  <w:footnote w:type="continuationSeparator" w:id="0">
    <w:p w:rsidR="002E6BF8" w:rsidRDefault="002E6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784" w:rsidRDefault="00C3578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5784" w:rsidRDefault="00C357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784" w:rsidRDefault="00C35784">
    <w:pPr>
      <w:pStyle w:val="Header"/>
      <w:framePr w:wrap="around" w:vAnchor="text" w:hAnchor="margin" w:xAlign="center" w:y="1"/>
      <w:rPr>
        <w:rStyle w:val="PageNumber"/>
      </w:rPr>
    </w:pPr>
  </w:p>
  <w:p w:rsidR="00C35784" w:rsidRDefault="00C35784" w:rsidP="001C4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013C2"/>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EC5268"/>
    <w:multiLevelType w:val="hybridMultilevel"/>
    <w:tmpl w:val="2E30691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E1241C"/>
    <w:multiLevelType w:val="hybridMultilevel"/>
    <w:tmpl w:val="DE12EE56"/>
    <w:lvl w:ilvl="0" w:tplc="4E047056">
      <w:start w:val="1"/>
      <w:numFmt w:val="bullet"/>
      <w:lvlText w:val="-"/>
      <w:lvlJc w:val="left"/>
      <w:pPr>
        <w:tabs>
          <w:tab w:val="num" w:pos="720"/>
        </w:tabs>
        <w:ind w:left="720" w:hanging="360"/>
      </w:pPr>
      <w:rPr>
        <w:rFonts w:ascii="Courier New" w:hAnsi="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3062D9"/>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5"/>
  </w:num>
  <w:num w:numId="4">
    <w:abstractNumId w:val="3"/>
  </w:num>
  <w:num w:numId="5">
    <w:abstractNumId w:val="7"/>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BF8"/>
    <w:rsid w:val="000039EB"/>
    <w:rsid w:val="00007BAF"/>
    <w:rsid w:val="00017278"/>
    <w:rsid w:val="00036F76"/>
    <w:rsid w:val="000373A0"/>
    <w:rsid w:val="0004395A"/>
    <w:rsid w:val="00051B24"/>
    <w:rsid w:val="0008054B"/>
    <w:rsid w:val="000876AA"/>
    <w:rsid w:val="000A505D"/>
    <w:rsid w:val="000B598A"/>
    <w:rsid w:val="000C3935"/>
    <w:rsid w:val="000C49B1"/>
    <w:rsid w:val="000D05BA"/>
    <w:rsid w:val="000E1614"/>
    <w:rsid w:val="000E47A6"/>
    <w:rsid w:val="000F1C0C"/>
    <w:rsid w:val="000F1D3A"/>
    <w:rsid w:val="00101CE5"/>
    <w:rsid w:val="001027FE"/>
    <w:rsid w:val="00106073"/>
    <w:rsid w:val="00110A4E"/>
    <w:rsid w:val="00116AFC"/>
    <w:rsid w:val="001228E9"/>
    <w:rsid w:val="0012355B"/>
    <w:rsid w:val="00130856"/>
    <w:rsid w:val="00133261"/>
    <w:rsid w:val="00134772"/>
    <w:rsid w:val="00135D38"/>
    <w:rsid w:val="00137837"/>
    <w:rsid w:val="00154F5C"/>
    <w:rsid w:val="00162AA0"/>
    <w:rsid w:val="00182D22"/>
    <w:rsid w:val="00194A57"/>
    <w:rsid w:val="001B3516"/>
    <w:rsid w:val="001B5B47"/>
    <w:rsid w:val="001C3DA2"/>
    <w:rsid w:val="001C4123"/>
    <w:rsid w:val="001C7016"/>
    <w:rsid w:val="001F20DF"/>
    <w:rsid w:val="00244811"/>
    <w:rsid w:val="00244BD5"/>
    <w:rsid w:val="00247401"/>
    <w:rsid w:val="0025028E"/>
    <w:rsid w:val="0025324B"/>
    <w:rsid w:val="00257D11"/>
    <w:rsid w:val="00263014"/>
    <w:rsid w:val="00270F12"/>
    <w:rsid w:val="00286837"/>
    <w:rsid w:val="002935A9"/>
    <w:rsid w:val="002E1F5A"/>
    <w:rsid w:val="002E6BF8"/>
    <w:rsid w:val="002F4753"/>
    <w:rsid w:val="0031445E"/>
    <w:rsid w:val="00317242"/>
    <w:rsid w:val="00336933"/>
    <w:rsid w:val="003467D9"/>
    <w:rsid w:val="003651B6"/>
    <w:rsid w:val="00370612"/>
    <w:rsid w:val="003806EC"/>
    <w:rsid w:val="00386519"/>
    <w:rsid w:val="00397DFE"/>
    <w:rsid w:val="003B52B8"/>
    <w:rsid w:val="003C18F3"/>
    <w:rsid w:val="003E5409"/>
    <w:rsid w:val="0041619E"/>
    <w:rsid w:val="004201E6"/>
    <w:rsid w:val="004341FB"/>
    <w:rsid w:val="00445396"/>
    <w:rsid w:val="004546A3"/>
    <w:rsid w:val="00457C33"/>
    <w:rsid w:val="00465426"/>
    <w:rsid w:val="00471444"/>
    <w:rsid w:val="00476AB5"/>
    <w:rsid w:val="00482238"/>
    <w:rsid w:val="004B6B8D"/>
    <w:rsid w:val="004D0BE7"/>
    <w:rsid w:val="004D6BC3"/>
    <w:rsid w:val="004E1441"/>
    <w:rsid w:val="004E2589"/>
    <w:rsid w:val="004E5D23"/>
    <w:rsid w:val="004E7E9F"/>
    <w:rsid w:val="004F25F2"/>
    <w:rsid w:val="0050433E"/>
    <w:rsid w:val="005062A5"/>
    <w:rsid w:val="005118E9"/>
    <w:rsid w:val="00514510"/>
    <w:rsid w:val="005206A5"/>
    <w:rsid w:val="00523133"/>
    <w:rsid w:val="005350E4"/>
    <w:rsid w:val="00547637"/>
    <w:rsid w:val="0055366B"/>
    <w:rsid w:val="0056652C"/>
    <w:rsid w:val="0056660C"/>
    <w:rsid w:val="0058362B"/>
    <w:rsid w:val="005939DF"/>
    <w:rsid w:val="005A4DD5"/>
    <w:rsid w:val="005B448D"/>
    <w:rsid w:val="005F42C9"/>
    <w:rsid w:val="00611785"/>
    <w:rsid w:val="006149C6"/>
    <w:rsid w:val="006172E9"/>
    <w:rsid w:val="0062569C"/>
    <w:rsid w:val="00627800"/>
    <w:rsid w:val="00627D26"/>
    <w:rsid w:val="0063448B"/>
    <w:rsid w:val="00636E98"/>
    <w:rsid w:val="00645136"/>
    <w:rsid w:val="0065149E"/>
    <w:rsid w:val="00657428"/>
    <w:rsid w:val="006729C2"/>
    <w:rsid w:val="006736D6"/>
    <w:rsid w:val="0067592C"/>
    <w:rsid w:val="006945D0"/>
    <w:rsid w:val="00694D8A"/>
    <w:rsid w:val="006B594B"/>
    <w:rsid w:val="006C55F6"/>
    <w:rsid w:val="006D096A"/>
    <w:rsid w:val="006E7467"/>
    <w:rsid w:val="006F2F90"/>
    <w:rsid w:val="00713B19"/>
    <w:rsid w:val="007232B1"/>
    <w:rsid w:val="00731F5D"/>
    <w:rsid w:val="00737C9E"/>
    <w:rsid w:val="00737EF6"/>
    <w:rsid w:val="007435FC"/>
    <w:rsid w:val="00767DBD"/>
    <w:rsid w:val="007755B2"/>
    <w:rsid w:val="007B0873"/>
    <w:rsid w:val="007B19EC"/>
    <w:rsid w:val="007B39A5"/>
    <w:rsid w:val="007B72F2"/>
    <w:rsid w:val="007C5DD7"/>
    <w:rsid w:val="007D648E"/>
    <w:rsid w:val="007D6FD0"/>
    <w:rsid w:val="007D77C9"/>
    <w:rsid w:val="007F2AEC"/>
    <w:rsid w:val="007F4743"/>
    <w:rsid w:val="00807DBB"/>
    <w:rsid w:val="00811DBE"/>
    <w:rsid w:val="008143A8"/>
    <w:rsid w:val="00825068"/>
    <w:rsid w:val="00825930"/>
    <w:rsid w:val="0083155C"/>
    <w:rsid w:val="00837A1A"/>
    <w:rsid w:val="00853515"/>
    <w:rsid w:val="0087119B"/>
    <w:rsid w:val="008743B0"/>
    <w:rsid w:val="008A0B67"/>
    <w:rsid w:val="008A1680"/>
    <w:rsid w:val="008C1D52"/>
    <w:rsid w:val="008F4CA5"/>
    <w:rsid w:val="008F4DD1"/>
    <w:rsid w:val="008F7B6C"/>
    <w:rsid w:val="00917A69"/>
    <w:rsid w:val="0094127E"/>
    <w:rsid w:val="00987341"/>
    <w:rsid w:val="009A74CE"/>
    <w:rsid w:val="009B3496"/>
    <w:rsid w:val="009B5375"/>
    <w:rsid w:val="009C4FAC"/>
    <w:rsid w:val="009C6D69"/>
    <w:rsid w:val="009D2CD2"/>
    <w:rsid w:val="009D36B7"/>
    <w:rsid w:val="009F76FA"/>
    <w:rsid w:val="00A3308D"/>
    <w:rsid w:val="00A5020D"/>
    <w:rsid w:val="00A61BF9"/>
    <w:rsid w:val="00A867B9"/>
    <w:rsid w:val="00A9259D"/>
    <w:rsid w:val="00AA448E"/>
    <w:rsid w:val="00AA5BC0"/>
    <w:rsid w:val="00AA6C49"/>
    <w:rsid w:val="00AD76A5"/>
    <w:rsid w:val="00AE33F9"/>
    <w:rsid w:val="00AE5185"/>
    <w:rsid w:val="00AE64C2"/>
    <w:rsid w:val="00AE77AA"/>
    <w:rsid w:val="00B06088"/>
    <w:rsid w:val="00B16E1A"/>
    <w:rsid w:val="00B215AF"/>
    <w:rsid w:val="00B31703"/>
    <w:rsid w:val="00B33C4F"/>
    <w:rsid w:val="00B53C7A"/>
    <w:rsid w:val="00B70E4D"/>
    <w:rsid w:val="00B71488"/>
    <w:rsid w:val="00B774F3"/>
    <w:rsid w:val="00B947C4"/>
    <w:rsid w:val="00BC60BF"/>
    <w:rsid w:val="00BC677E"/>
    <w:rsid w:val="00BD580F"/>
    <w:rsid w:val="00BE5286"/>
    <w:rsid w:val="00BF13CC"/>
    <w:rsid w:val="00BF2C92"/>
    <w:rsid w:val="00C070FE"/>
    <w:rsid w:val="00C1655E"/>
    <w:rsid w:val="00C23651"/>
    <w:rsid w:val="00C339E5"/>
    <w:rsid w:val="00C352B0"/>
    <w:rsid w:val="00C35784"/>
    <w:rsid w:val="00C413A6"/>
    <w:rsid w:val="00C6014F"/>
    <w:rsid w:val="00C85536"/>
    <w:rsid w:val="00C95884"/>
    <w:rsid w:val="00CC456B"/>
    <w:rsid w:val="00CD7307"/>
    <w:rsid w:val="00CE330B"/>
    <w:rsid w:val="00CE4DA0"/>
    <w:rsid w:val="00CF70D5"/>
    <w:rsid w:val="00D07511"/>
    <w:rsid w:val="00D15092"/>
    <w:rsid w:val="00D21D57"/>
    <w:rsid w:val="00D31D72"/>
    <w:rsid w:val="00D33CA0"/>
    <w:rsid w:val="00D33E21"/>
    <w:rsid w:val="00D35CEF"/>
    <w:rsid w:val="00D42C37"/>
    <w:rsid w:val="00D56CCE"/>
    <w:rsid w:val="00D652E5"/>
    <w:rsid w:val="00D84725"/>
    <w:rsid w:val="00DA77FD"/>
    <w:rsid w:val="00DB1E17"/>
    <w:rsid w:val="00DC1403"/>
    <w:rsid w:val="00DC5B7E"/>
    <w:rsid w:val="00DD0334"/>
    <w:rsid w:val="00DD7DEB"/>
    <w:rsid w:val="00DE0D5F"/>
    <w:rsid w:val="00DE3568"/>
    <w:rsid w:val="00E06810"/>
    <w:rsid w:val="00E1127F"/>
    <w:rsid w:val="00E22682"/>
    <w:rsid w:val="00E23482"/>
    <w:rsid w:val="00E343E9"/>
    <w:rsid w:val="00E4791C"/>
    <w:rsid w:val="00E50BD8"/>
    <w:rsid w:val="00E5291E"/>
    <w:rsid w:val="00E55BC9"/>
    <w:rsid w:val="00E55F38"/>
    <w:rsid w:val="00E76E00"/>
    <w:rsid w:val="00E800FA"/>
    <w:rsid w:val="00E9134C"/>
    <w:rsid w:val="00E97439"/>
    <w:rsid w:val="00EA2456"/>
    <w:rsid w:val="00EA2AED"/>
    <w:rsid w:val="00EB41F8"/>
    <w:rsid w:val="00EB4E65"/>
    <w:rsid w:val="00EC10AA"/>
    <w:rsid w:val="00EC37D7"/>
    <w:rsid w:val="00ED42F6"/>
    <w:rsid w:val="00EE4013"/>
    <w:rsid w:val="00EE599D"/>
    <w:rsid w:val="00EF18FE"/>
    <w:rsid w:val="00F01215"/>
    <w:rsid w:val="00F105FC"/>
    <w:rsid w:val="00F10F84"/>
    <w:rsid w:val="00F11A98"/>
    <w:rsid w:val="00F22CE1"/>
    <w:rsid w:val="00F3500E"/>
    <w:rsid w:val="00F41BA7"/>
    <w:rsid w:val="00F43ECD"/>
    <w:rsid w:val="00F46EAD"/>
    <w:rsid w:val="00F73597"/>
    <w:rsid w:val="00F824D7"/>
    <w:rsid w:val="00F86489"/>
    <w:rsid w:val="00F91213"/>
    <w:rsid w:val="00F94FD9"/>
    <w:rsid w:val="00F96A3D"/>
    <w:rsid w:val="00FA52F2"/>
    <w:rsid w:val="00FB0BC6"/>
    <w:rsid w:val="00FB1DE7"/>
    <w:rsid w:val="00FB2827"/>
    <w:rsid w:val="00FB3AC2"/>
    <w:rsid w:val="00FC0328"/>
    <w:rsid w:val="00FC2846"/>
    <w:rsid w:val="00FC4F61"/>
    <w:rsid w:val="00FD15E8"/>
    <w:rsid w:val="00FE691E"/>
    <w:rsid w:val="00FE6CA6"/>
    <w:rsid w:val="00FE6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BCD3AA-3E09-4C89-93C2-F910B2EE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2UnevenColumns">
    <w:name w:val="2 Uneven Columns"/>
    <w:basedOn w:val="Normal"/>
    <w:pPr>
      <w:spacing w:after="120"/>
      <w:ind w:left="1701" w:hanging="1134"/>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rsid w:val="00317242"/>
    <w:rPr>
      <w:color w:val="0000FF"/>
      <w:u w:val="single"/>
    </w:rPr>
  </w:style>
  <w:style w:type="paragraph" w:styleId="ListBullet">
    <w:name w:val="List Bullet"/>
    <w:basedOn w:val="Normal"/>
    <w:pPr>
      <w:spacing w:after="120"/>
      <w:ind w:left="567" w:hanging="567"/>
    </w:pPr>
  </w:style>
  <w:style w:type="paragraph" w:styleId="ListNumber">
    <w:name w:val="List Number"/>
    <w:basedOn w:val="Normal"/>
    <w:pPr>
      <w:spacing w:after="120"/>
      <w:ind w:left="567" w:hanging="567"/>
    </w:pPr>
  </w:style>
  <w:style w:type="paragraph" w:styleId="BalloonText">
    <w:name w:val="Balloon Text"/>
    <w:basedOn w:val="Normal"/>
    <w:semiHidden/>
    <w:rsid w:val="00386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sa.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11EFF1-2B7E-417E-BAFD-D9CF94E2B3D4}"/>
</file>

<file path=customXml/itemProps2.xml><?xml version="1.0" encoding="utf-8"?>
<ds:datastoreItem xmlns:ds="http://schemas.openxmlformats.org/officeDocument/2006/customXml" ds:itemID="{0FF96D5F-E625-4A0B-BE42-6164CD024DE5}"/>
</file>

<file path=customXml/itemProps3.xml><?xml version="1.0" encoding="utf-8"?>
<ds:datastoreItem xmlns:ds="http://schemas.openxmlformats.org/officeDocument/2006/customXml" ds:itemID="{188820DA-5758-4A8F-81BE-ECC277043B8D}"/>
</file>

<file path=customXml/itemProps4.xml><?xml version="1.0" encoding="utf-8"?>
<ds:datastoreItem xmlns:ds="http://schemas.openxmlformats.org/officeDocument/2006/customXml" ds:itemID="{236FE8C7-4C1C-4605-9CF5-02D29AD0A84D}"/>
</file>

<file path=docProps/app.xml><?xml version="1.0" encoding="utf-8"?>
<Properties xmlns="http://schemas.openxmlformats.org/officeDocument/2006/extended-properties" xmlns:vt="http://schemas.openxmlformats.org/officeDocument/2006/docPropsVTypes">
  <Template>Normal</Template>
  <TotalTime>168</TotalTime>
  <Pages>1</Pages>
  <Words>204</Words>
  <Characters>1733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Form 1</vt:lpstr>
    </vt:vector>
  </TitlesOfParts>
  <Company>South Australian Government</Company>
  <LinksUpToDate>false</LinksUpToDate>
  <CharactersWithSpaces>1934</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12 - Warrant of Apprehension - Witness</dc:title>
  <dc:subject/>
  <dc:creator>Courts Administration Authority</dc:creator>
  <cp:keywords/>
  <cp:revision>6</cp:revision>
  <cp:lastPrinted>2017-05-30T01:01:00Z</cp:lastPrinted>
  <dcterms:created xsi:type="dcterms:W3CDTF">2017-05-25T03:11:00Z</dcterms:created>
  <dcterms:modified xsi:type="dcterms:W3CDTF">2017-08-30T01:33:00Z</dcterms:modified>
</cp:coreProperties>
</file>